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1A" w:rsidRPr="00DC58F9" w:rsidRDefault="00944D1A" w:rsidP="00944D1A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0" w:name="_Toc418068256"/>
      <w:bookmarkStart w:id="1" w:name="_Toc422903141"/>
      <w:r w:rsidRPr="00DC58F9">
        <w:rPr>
          <w:rFonts w:ascii="Arial" w:hAnsi="Arial" w:cs="Arial"/>
          <w:color w:val="auto"/>
          <w:sz w:val="24"/>
          <w:szCs w:val="24"/>
        </w:rPr>
        <w:t>Appendix 4 - Certificate of Attendance</w:t>
      </w:r>
      <w:bookmarkEnd w:id="0"/>
      <w:bookmarkEnd w:id="1"/>
    </w:p>
    <w:p w:rsidR="00944D1A" w:rsidRDefault="00944D1A" w:rsidP="00944D1A">
      <w:pPr>
        <w:rPr>
          <w:rFonts w:cs="Arial"/>
          <w:b/>
        </w:rPr>
      </w:pP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rPr>
          <w:rFonts w:cs="Arial"/>
          <w:b/>
        </w:rPr>
      </w:pP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rPr>
          <w:rFonts w:cs="Arial"/>
          <w:b/>
        </w:rPr>
      </w:pP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rPr>
          <w:rFonts w:cs="Arial"/>
          <w:b/>
        </w:rPr>
      </w:pP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rPr>
          <w:sz w:val="22"/>
        </w:rPr>
      </w:pP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jc w:val="center"/>
        <w:rPr>
          <w:rFonts w:cs="Arial"/>
          <w:b/>
        </w:rPr>
      </w:pP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rPr>
          <w:rFonts w:cs="Arial"/>
          <w:b/>
        </w:rPr>
      </w:pP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rPr>
          <w:rFonts w:cs="Arial"/>
          <w:b/>
          <w:sz w:val="72"/>
          <w:szCs w:val="72"/>
        </w:rPr>
      </w:pPr>
    </w:p>
    <w:p w:rsidR="00944D1A" w:rsidRPr="00E744C8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rPr>
          <w:rFonts w:cs="Arial"/>
          <w:b/>
          <w:sz w:val="72"/>
          <w:szCs w:val="72"/>
        </w:rPr>
      </w:pPr>
    </w:p>
    <w:p w:rsidR="00944D1A" w:rsidRPr="005F74EF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jc w:val="center"/>
        <w:rPr>
          <w:rFonts w:cs="Arial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74EF">
        <w:rPr>
          <w:rFonts w:cs="Arial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CERTIFICATE </w:t>
      </w:r>
    </w:p>
    <w:p w:rsidR="00944D1A" w:rsidRPr="005F74EF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jc w:val="center"/>
        <w:rPr>
          <w:rFonts w:cs="Arial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74EF">
        <w:rPr>
          <w:rFonts w:cs="Arial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</w:t>
      </w:r>
    </w:p>
    <w:p w:rsidR="00944D1A" w:rsidRPr="005F74EF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jc w:val="center"/>
        <w:rPr>
          <w:rFonts w:cs="Arial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74EF">
        <w:rPr>
          <w:rFonts w:cs="Arial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ATTENDANCE</w:t>
      </w: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rPr>
          <w:rFonts w:cs="Arial"/>
          <w:b/>
        </w:rPr>
      </w:pP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jc w:val="center"/>
        <w:rPr>
          <w:rFonts w:cs="Arial"/>
          <w:b/>
        </w:rPr>
      </w:pPr>
      <w:r>
        <w:rPr>
          <w:rFonts w:cs="Arial"/>
          <w:b/>
        </w:rPr>
        <w:t xml:space="preserve">This certificate acknowledges that </w:t>
      </w:r>
    </w:p>
    <w:p w:rsidR="00944D1A" w:rsidRPr="005F74EF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jc w:val="center"/>
        <w:rPr>
          <w:rFonts w:cs="Arial"/>
          <w:b/>
          <w:sz w:val="32"/>
          <w:szCs w:val="32"/>
        </w:rPr>
      </w:pPr>
      <w:r w:rsidRPr="005F74EF">
        <w:rPr>
          <w:rFonts w:cs="Arial"/>
          <w:b/>
          <w:sz w:val="32"/>
          <w:szCs w:val="32"/>
        </w:rPr>
        <w:t xml:space="preserve">&lt;Name&gt; </w:t>
      </w: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undertook</w:t>
      </w:r>
      <w:proofErr w:type="gramEnd"/>
      <w:r>
        <w:rPr>
          <w:rFonts w:cs="Arial"/>
          <w:b/>
        </w:rPr>
        <w:t xml:space="preserve"> a work experience placement </w:t>
      </w: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at</w:t>
      </w:r>
      <w:proofErr w:type="gramEnd"/>
      <w:r>
        <w:rPr>
          <w:rFonts w:cs="Arial"/>
          <w:b/>
        </w:rPr>
        <w:t xml:space="preserve"> NHS Scarborough and Ryedale Clinical Commissioning Group</w:t>
      </w: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jc w:val="center"/>
        <w:rPr>
          <w:rFonts w:cs="Arial"/>
          <w:b/>
        </w:rPr>
      </w:pPr>
      <w:r>
        <w:rPr>
          <w:rFonts w:cs="Arial"/>
          <w:b/>
        </w:rPr>
        <w:t>.</w:t>
      </w: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rPr>
          <w:rFonts w:cs="Arial"/>
          <w:b/>
        </w:rPr>
      </w:pP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rPr>
          <w:rFonts w:cs="Arial"/>
          <w:b/>
        </w:rPr>
      </w:pP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rPr>
          <w:rFonts w:cs="Arial"/>
          <w:b/>
        </w:rPr>
      </w:pP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ind w:firstLine="720"/>
        <w:rPr>
          <w:rFonts w:cs="Arial"/>
          <w:b/>
        </w:rPr>
      </w:pPr>
      <w:r>
        <w:rPr>
          <w:rFonts w:cs="Arial"/>
          <w:b/>
        </w:rPr>
        <w:t>Signed:</w:t>
      </w:r>
      <w:r>
        <w:rPr>
          <w:rFonts w:cs="Arial"/>
          <w:b/>
        </w:rPr>
        <w:tab/>
      </w: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ind w:firstLine="720"/>
        <w:rPr>
          <w:rFonts w:cs="Arial"/>
          <w:b/>
        </w:rPr>
      </w:pP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ind w:firstLine="720"/>
        <w:rPr>
          <w:rFonts w:cs="Arial"/>
          <w:b/>
        </w:rPr>
      </w:pPr>
      <w:r>
        <w:rPr>
          <w:rFonts w:cs="Arial"/>
          <w:b/>
        </w:rPr>
        <w:t>Name: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ind w:firstLine="720"/>
        <w:rPr>
          <w:rFonts w:cs="Arial"/>
          <w:b/>
        </w:rPr>
      </w:pP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ind w:firstLine="720"/>
        <w:rPr>
          <w:rFonts w:cs="Arial"/>
          <w:b/>
        </w:rPr>
      </w:pPr>
      <w:r>
        <w:rPr>
          <w:rFonts w:cs="Arial"/>
          <w:b/>
        </w:rPr>
        <w:t>Date:</w:t>
      </w: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rPr>
          <w:rFonts w:cs="Arial"/>
          <w:b/>
        </w:rPr>
      </w:pP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ind w:firstLine="720"/>
        <w:rPr>
          <w:rFonts w:cs="Arial"/>
          <w:b/>
        </w:rPr>
      </w:pPr>
      <w:r>
        <w:rPr>
          <w:rFonts w:cs="Arial"/>
          <w:b/>
        </w:rPr>
        <w:t>(</w:t>
      </w:r>
      <w:r w:rsidR="00617D99">
        <w:rPr>
          <w:rFonts w:cs="Arial"/>
          <w:b/>
        </w:rPr>
        <w:t>Name</w:t>
      </w:r>
      <w:r>
        <w:rPr>
          <w:rFonts w:cs="Arial"/>
          <w:b/>
        </w:rPr>
        <w:t>) Manager</w:t>
      </w: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ind w:firstLine="720"/>
        <w:rPr>
          <w:rFonts w:cs="Arial"/>
          <w:b/>
        </w:rPr>
      </w:pPr>
      <w:r>
        <w:rPr>
          <w:rFonts w:cs="Arial"/>
          <w:b/>
        </w:rPr>
        <w:t>NHS Scarborough and Ryedale Clinical Commissioning Group</w:t>
      </w:r>
    </w:p>
    <w:p w:rsidR="00944D1A" w:rsidRDefault="00944D1A" w:rsidP="00944D1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1" w:color="auto"/>
        </w:pBdr>
        <w:ind w:firstLine="720"/>
        <w:rPr>
          <w:rFonts w:cs="Arial"/>
          <w:b/>
        </w:rPr>
      </w:pPr>
    </w:p>
    <w:p w:rsidR="00944D1A" w:rsidRPr="00D004CF" w:rsidRDefault="00944D1A" w:rsidP="00944D1A">
      <w:pPr>
        <w:spacing w:before="100" w:beforeAutospacing="1"/>
        <w:jc w:val="both"/>
        <w:outlineLvl w:val="2"/>
        <w:rPr>
          <w:rFonts w:cs="Arial"/>
          <w:bCs/>
          <w:lang w:val="en-US"/>
        </w:rPr>
      </w:pPr>
      <w:bookmarkStart w:id="2" w:name="_GoBack"/>
      <w:bookmarkEnd w:id="2"/>
    </w:p>
    <w:sectPr w:rsidR="00944D1A" w:rsidRPr="00D004CF" w:rsidSect="0082705F">
      <w:pgSz w:w="11906" w:h="16838"/>
      <w:pgMar w:top="1440" w:right="1440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2E" w:rsidRDefault="00741C2E" w:rsidP="00475379">
      <w:r>
        <w:separator/>
      </w:r>
    </w:p>
  </w:endnote>
  <w:endnote w:type="continuationSeparator" w:id="0">
    <w:p w:rsidR="00741C2E" w:rsidRDefault="00741C2E" w:rsidP="0047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2E" w:rsidRDefault="00741C2E" w:rsidP="00475379">
      <w:r>
        <w:separator/>
      </w:r>
    </w:p>
  </w:footnote>
  <w:footnote w:type="continuationSeparator" w:id="0">
    <w:p w:rsidR="00741C2E" w:rsidRDefault="00741C2E" w:rsidP="0047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4BB"/>
    <w:multiLevelType w:val="hybridMultilevel"/>
    <w:tmpl w:val="A31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F0015"/>
    <w:multiLevelType w:val="hybridMultilevel"/>
    <w:tmpl w:val="98CC7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28133B"/>
    <w:multiLevelType w:val="hybridMultilevel"/>
    <w:tmpl w:val="D0E45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615AF"/>
    <w:multiLevelType w:val="hybridMultilevel"/>
    <w:tmpl w:val="88324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06ACF"/>
    <w:multiLevelType w:val="hybridMultilevel"/>
    <w:tmpl w:val="4CDE5720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0534AC3"/>
    <w:multiLevelType w:val="hybridMultilevel"/>
    <w:tmpl w:val="C972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E3FE8"/>
    <w:multiLevelType w:val="hybridMultilevel"/>
    <w:tmpl w:val="46AEF9AE"/>
    <w:lvl w:ilvl="0" w:tplc="333610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623DE8"/>
    <w:multiLevelType w:val="hybridMultilevel"/>
    <w:tmpl w:val="805831CE"/>
    <w:lvl w:ilvl="0" w:tplc="1EFE4E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77A91"/>
    <w:multiLevelType w:val="hybridMultilevel"/>
    <w:tmpl w:val="FAA88F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C24C5"/>
    <w:multiLevelType w:val="hybridMultilevel"/>
    <w:tmpl w:val="88AA8790"/>
    <w:lvl w:ilvl="0" w:tplc="269CA8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D50B4"/>
    <w:multiLevelType w:val="hybridMultilevel"/>
    <w:tmpl w:val="677C6A80"/>
    <w:lvl w:ilvl="0" w:tplc="C5D400C2">
      <w:start w:val="1"/>
      <w:numFmt w:val="bullet"/>
      <w:pStyle w:val="PointsBullets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70598"/>
    <w:multiLevelType w:val="hybridMultilevel"/>
    <w:tmpl w:val="779E6E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544AF7"/>
    <w:multiLevelType w:val="hybridMultilevel"/>
    <w:tmpl w:val="52BA068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EB09ED"/>
    <w:multiLevelType w:val="hybridMultilevel"/>
    <w:tmpl w:val="2AA0A2F4"/>
    <w:lvl w:ilvl="0" w:tplc="FC40C47A">
      <w:start w:val="1"/>
      <w:numFmt w:val="bullet"/>
      <w:pStyle w:val="Policy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>
    <w:nsid w:val="5E702CE2"/>
    <w:multiLevelType w:val="hybridMultilevel"/>
    <w:tmpl w:val="95FA01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D64F6"/>
    <w:multiLevelType w:val="singleLevel"/>
    <w:tmpl w:val="0BE6F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15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D"/>
    <w:rsid w:val="0000338A"/>
    <w:rsid w:val="00037D2F"/>
    <w:rsid w:val="00064F65"/>
    <w:rsid w:val="000737CA"/>
    <w:rsid w:val="000928E9"/>
    <w:rsid w:val="000A57E8"/>
    <w:rsid w:val="000C79A3"/>
    <w:rsid w:val="000D3C1A"/>
    <w:rsid w:val="000E528B"/>
    <w:rsid w:val="000F2967"/>
    <w:rsid w:val="000F6653"/>
    <w:rsid w:val="000F7781"/>
    <w:rsid w:val="00101913"/>
    <w:rsid w:val="00102ECE"/>
    <w:rsid w:val="00112F1F"/>
    <w:rsid w:val="00117086"/>
    <w:rsid w:val="00127D17"/>
    <w:rsid w:val="001379BF"/>
    <w:rsid w:val="00140523"/>
    <w:rsid w:val="0014591B"/>
    <w:rsid w:val="001523D2"/>
    <w:rsid w:val="0017106C"/>
    <w:rsid w:val="001723FC"/>
    <w:rsid w:val="00182990"/>
    <w:rsid w:val="001B042D"/>
    <w:rsid w:val="001E6F89"/>
    <w:rsid w:val="001F6DEF"/>
    <w:rsid w:val="00230E88"/>
    <w:rsid w:val="00231A34"/>
    <w:rsid w:val="00241867"/>
    <w:rsid w:val="00242CDB"/>
    <w:rsid w:val="002447BD"/>
    <w:rsid w:val="00244E24"/>
    <w:rsid w:val="0025033D"/>
    <w:rsid w:val="00251106"/>
    <w:rsid w:val="00264398"/>
    <w:rsid w:val="00271B93"/>
    <w:rsid w:val="00294A5D"/>
    <w:rsid w:val="002A4B22"/>
    <w:rsid w:val="002C1835"/>
    <w:rsid w:val="002C52CE"/>
    <w:rsid w:val="002C69B5"/>
    <w:rsid w:val="003062E8"/>
    <w:rsid w:val="00345618"/>
    <w:rsid w:val="0039572E"/>
    <w:rsid w:val="003C2BE8"/>
    <w:rsid w:val="0041506E"/>
    <w:rsid w:val="00421EFC"/>
    <w:rsid w:val="0042552B"/>
    <w:rsid w:val="00433157"/>
    <w:rsid w:val="0043753E"/>
    <w:rsid w:val="004417E0"/>
    <w:rsid w:val="00453F3A"/>
    <w:rsid w:val="004612E7"/>
    <w:rsid w:val="00475379"/>
    <w:rsid w:val="004805FE"/>
    <w:rsid w:val="004869FE"/>
    <w:rsid w:val="00497A91"/>
    <w:rsid w:val="004A1D66"/>
    <w:rsid w:val="004C7EA3"/>
    <w:rsid w:val="004E40AE"/>
    <w:rsid w:val="004F131E"/>
    <w:rsid w:val="00515F93"/>
    <w:rsid w:val="005277D3"/>
    <w:rsid w:val="00530A4B"/>
    <w:rsid w:val="005334E8"/>
    <w:rsid w:val="00550045"/>
    <w:rsid w:val="005528CC"/>
    <w:rsid w:val="00570536"/>
    <w:rsid w:val="00574F7C"/>
    <w:rsid w:val="00587221"/>
    <w:rsid w:val="00594949"/>
    <w:rsid w:val="005A3164"/>
    <w:rsid w:val="005C749B"/>
    <w:rsid w:val="005D77D6"/>
    <w:rsid w:val="005F44FF"/>
    <w:rsid w:val="005F68ED"/>
    <w:rsid w:val="00600E1E"/>
    <w:rsid w:val="00610CDE"/>
    <w:rsid w:val="006159DA"/>
    <w:rsid w:val="00617D99"/>
    <w:rsid w:val="00643173"/>
    <w:rsid w:val="006629DC"/>
    <w:rsid w:val="00664A85"/>
    <w:rsid w:val="006A1D1E"/>
    <w:rsid w:val="006A7347"/>
    <w:rsid w:val="006A7B96"/>
    <w:rsid w:val="006C2AF8"/>
    <w:rsid w:val="006D038B"/>
    <w:rsid w:val="006F2F55"/>
    <w:rsid w:val="006F550F"/>
    <w:rsid w:val="00706C94"/>
    <w:rsid w:val="007201A4"/>
    <w:rsid w:val="00724A9C"/>
    <w:rsid w:val="0072554C"/>
    <w:rsid w:val="00733A44"/>
    <w:rsid w:val="00740086"/>
    <w:rsid w:val="00741C2E"/>
    <w:rsid w:val="00747CAD"/>
    <w:rsid w:val="0077030F"/>
    <w:rsid w:val="00773195"/>
    <w:rsid w:val="00784D4E"/>
    <w:rsid w:val="00786BFF"/>
    <w:rsid w:val="00790EF7"/>
    <w:rsid w:val="0079380C"/>
    <w:rsid w:val="00795C96"/>
    <w:rsid w:val="007A5975"/>
    <w:rsid w:val="007B2F89"/>
    <w:rsid w:val="007C52F4"/>
    <w:rsid w:val="007D4619"/>
    <w:rsid w:val="007D6836"/>
    <w:rsid w:val="007E0985"/>
    <w:rsid w:val="007E7D0D"/>
    <w:rsid w:val="007F11ED"/>
    <w:rsid w:val="0082705F"/>
    <w:rsid w:val="00831D44"/>
    <w:rsid w:val="008424A6"/>
    <w:rsid w:val="00855E69"/>
    <w:rsid w:val="00863BB6"/>
    <w:rsid w:val="00877779"/>
    <w:rsid w:val="008D7A31"/>
    <w:rsid w:val="008F572A"/>
    <w:rsid w:val="009015DD"/>
    <w:rsid w:val="00911561"/>
    <w:rsid w:val="00911FF0"/>
    <w:rsid w:val="00915A1E"/>
    <w:rsid w:val="00921620"/>
    <w:rsid w:val="00930032"/>
    <w:rsid w:val="00944D1A"/>
    <w:rsid w:val="00945179"/>
    <w:rsid w:val="009516AC"/>
    <w:rsid w:val="00955A8C"/>
    <w:rsid w:val="00961F56"/>
    <w:rsid w:val="009644B8"/>
    <w:rsid w:val="009664D0"/>
    <w:rsid w:val="00974F20"/>
    <w:rsid w:val="00985EE6"/>
    <w:rsid w:val="00986D5E"/>
    <w:rsid w:val="00992CA9"/>
    <w:rsid w:val="00992CF9"/>
    <w:rsid w:val="00994196"/>
    <w:rsid w:val="009B0370"/>
    <w:rsid w:val="009B03AA"/>
    <w:rsid w:val="009B090D"/>
    <w:rsid w:val="009B1D77"/>
    <w:rsid w:val="009B7C25"/>
    <w:rsid w:val="009C1F10"/>
    <w:rsid w:val="009E0846"/>
    <w:rsid w:val="00A00394"/>
    <w:rsid w:val="00A00B2A"/>
    <w:rsid w:val="00A03156"/>
    <w:rsid w:val="00A10BC5"/>
    <w:rsid w:val="00A11D6D"/>
    <w:rsid w:val="00A272E0"/>
    <w:rsid w:val="00A27DC0"/>
    <w:rsid w:val="00A66D57"/>
    <w:rsid w:val="00AA0001"/>
    <w:rsid w:val="00AA3042"/>
    <w:rsid w:val="00AA4001"/>
    <w:rsid w:val="00AB0F7A"/>
    <w:rsid w:val="00AB2BB1"/>
    <w:rsid w:val="00AC0F6E"/>
    <w:rsid w:val="00AD2D1A"/>
    <w:rsid w:val="00B302E3"/>
    <w:rsid w:val="00B46081"/>
    <w:rsid w:val="00B7587D"/>
    <w:rsid w:val="00B86C18"/>
    <w:rsid w:val="00B90AFF"/>
    <w:rsid w:val="00BA2D96"/>
    <w:rsid w:val="00BC6B65"/>
    <w:rsid w:val="00BD1466"/>
    <w:rsid w:val="00BD37EF"/>
    <w:rsid w:val="00BF7C30"/>
    <w:rsid w:val="00C155E9"/>
    <w:rsid w:val="00C27337"/>
    <w:rsid w:val="00C27F08"/>
    <w:rsid w:val="00C31341"/>
    <w:rsid w:val="00C32AC0"/>
    <w:rsid w:val="00C35AEE"/>
    <w:rsid w:val="00C6124C"/>
    <w:rsid w:val="00C63C90"/>
    <w:rsid w:val="00C70A87"/>
    <w:rsid w:val="00C76D70"/>
    <w:rsid w:val="00C84447"/>
    <w:rsid w:val="00CA071C"/>
    <w:rsid w:val="00CB78C3"/>
    <w:rsid w:val="00CC5B08"/>
    <w:rsid w:val="00CE7B4A"/>
    <w:rsid w:val="00D13907"/>
    <w:rsid w:val="00D25E34"/>
    <w:rsid w:val="00D855F5"/>
    <w:rsid w:val="00D96633"/>
    <w:rsid w:val="00DC58F9"/>
    <w:rsid w:val="00DD777F"/>
    <w:rsid w:val="00DD7780"/>
    <w:rsid w:val="00E0036C"/>
    <w:rsid w:val="00E07DBC"/>
    <w:rsid w:val="00E10E75"/>
    <w:rsid w:val="00E13268"/>
    <w:rsid w:val="00E42920"/>
    <w:rsid w:val="00E55846"/>
    <w:rsid w:val="00E61CBA"/>
    <w:rsid w:val="00E92DBC"/>
    <w:rsid w:val="00E96122"/>
    <w:rsid w:val="00EB263E"/>
    <w:rsid w:val="00ED36E0"/>
    <w:rsid w:val="00EE68B4"/>
    <w:rsid w:val="00EF3B8B"/>
    <w:rsid w:val="00F1365B"/>
    <w:rsid w:val="00F13B2B"/>
    <w:rsid w:val="00F24236"/>
    <w:rsid w:val="00F2624C"/>
    <w:rsid w:val="00F4346A"/>
    <w:rsid w:val="00F63F29"/>
    <w:rsid w:val="00FC0135"/>
    <w:rsid w:val="00FD790F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30032"/>
    <w:pPr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032"/>
    <w:rPr>
      <w:rFonts w:ascii="Arial" w:eastAsia="Times New Roman" w:hAnsi="Arial" w:cs="Arial"/>
      <w:b/>
      <w:lang w:eastAsia="en-GB"/>
    </w:rPr>
  </w:style>
  <w:style w:type="character" w:styleId="Hyperlink">
    <w:name w:val="Hyperlink"/>
    <w:uiPriority w:val="99"/>
    <w:unhideWhenUsed/>
    <w:rsid w:val="005F68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F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E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0394"/>
    <w:pPr>
      <w:ind w:left="720"/>
      <w:contextualSpacing/>
    </w:pPr>
  </w:style>
  <w:style w:type="paragraph" w:styleId="BodyText">
    <w:name w:val="Body Text"/>
    <w:basedOn w:val="Normal"/>
    <w:link w:val="BodyTextChar"/>
    <w:rsid w:val="00930032"/>
    <w:pPr>
      <w:jc w:val="both"/>
    </w:pPr>
    <w:rPr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930032"/>
    <w:rPr>
      <w:rFonts w:ascii="Arial" w:eastAsia="Times New Roman" w:hAnsi="Arial" w:cs="Times New Roman"/>
      <w:sz w:val="24"/>
      <w:szCs w:val="20"/>
      <w:lang w:val="x-none"/>
    </w:rPr>
  </w:style>
  <w:style w:type="character" w:styleId="Strong">
    <w:name w:val="Strong"/>
    <w:uiPriority w:val="22"/>
    <w:qFormat/>
    <w:rsid w:val="00930032"/>
    <w:rPr>
      <w:b/>
      <w:bCs/>
    </w:rPr>
  </w:style>
  <w:style w:type="paragraph" w:customStyle="1" w:styleId="default">
    <w:name w:val="default"/>
    <w:basedOn w:val="Normal"/>
    <w:rsid w:val="00930032"/>
    <w:pPr>
      <w:autoSpaceDE w:val="0"/>
      <w:autoSpaceDN w:val="0"/>
    </w:pPr>
    <w:rPr>
      <w:rFonts w:eastAsia="Calibri" w:cs="Arial"/>
      <w:color w:val="000000"/>
    </w:rPr>
  </w:style>
  <w:style w:type="character" w:styleId="PageNumber">
    <w:name w:val="page number"/>
    <w:basedOn w:val="DefaultParagraphFont"/>
    <w:rsid w:val="00930032"/>
  </w:style>
  <w:style w:type="character" w:styleId="CommentReference">
    <w:name w:val="annotation reference"/>
    <w:semiHidden/>
    <w:rsid w:val="009300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93003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9300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003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032"/>
    <w:rPr>
      <w:b/>
      <w:bCs/>
    </w:rPr>
  </w:style>
  <w:style w:type="paragraph" w:customStyle="1" w:styleId="PointsBullets">
    <w:name w:val="_PointsBullets"/>
    <w:basedOn w:val="Normal"/>
    <w:rsid w:val="00930032"/>
    <w:pPr>
      <w:numPr>
        <w:numId w:val="5"/>
      </w:numPr>
      <w:spacing w:after="120" w:line="260" w:lineRule="atLeast"/>
    </w:pPr>
    <w:rPr>
      <w:sz w:val="20"/>
      <w:szCs w:val="20"/>
      <w:lang w:eastAsia="en-US"/>
    </w:rPr>
  </w:style>
  <w:style w:type="paragraph" w:customStyle="1" w:styleId="Default0">
    <w:name w:val="Default"/>
    <w:rsid w:val="00930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930032"/>
    <w:pPr>
      <w:jc w:val="center"/>
    </w:pPr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30032"/>
    <w:rPr>
      <w:rFonts w:ascii="Arial" w:eastAsia="Times New Roman" w:hAnsi="Arial" w:cs="Arial"/>
      <w:b/>
      <w:sz w:val="28"/>
      <w:szCs w:val="28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930032"/>
    <w:rPr>
      <w:rFonts w:cs="Arial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30032"/>
    <w:rPr>
      <w:rFonts w:ascii="Arial" w:eastAsia="Times New Roman" w:hAnsi="Arial" w:cs="Arial"/>
      <w:b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1FF0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11F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1FF0"/>
    <w:pPr>
      <w:spacing w:after="100"/>
      <w:ind w:left="240"/>
    </w:pPr>
  </w:style>
  <w:style w:type="paragraph" w:styleId="PlainText">
    <w:name w:val="Plain Text"/>
    <w:basedOn w:val="Default0"/>
    <w:next w:val="Default0"/>
    <w:link w:val="PlainTextChar"/>
    <w:uiPriority w:val="99"/>
    <w:rsid w:val="00C35AEE"/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5AEE"/>
    <w:rPr>
      <w:rFonts w:ascii="Arial" w:hAnsi="Arial" w:cs="Arial"/>
      <w:sz w:val="24"/>
      <w:szCs w:val="24"/>
    </w:rPr>
  </w:style>
  <w:style w:type="paragraph" w:customStyle="1" w:styleId="OmniPage10">
    <w:name w:val="OmniPage #10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1">
    <w:name w:val="OmniPage #11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3">
    <w:name w:val="OmniPage #13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6">
    <w:name w:val="OmniPage #16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0">
    <w:name w:val="OmniPage #260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2">
    <w:name w:val="OmniPage #262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4">
    <w:name w:val="OmniPage #264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513">
    <w:name w:val="OmniPage #513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770">
    <w:name w:val="OmniPage #770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OmniPage769">
    <w:name w:val="OmniPage #769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OmniPage1025">
    <w:name w:val="OmniPage #1025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PolicyPara">
    <w:name w:val="Policy Para"/>
    <w:basedOn w:val="Heading1"/>
    <w:link w:val="PolicyParaChar"/>
    <w:qFormat/>
    <w:rsid w:val="009664D0"/>
    <w:pPr>
      <w:keepNext/>
      <w:spacing w:before="120" w:after="120"/>
      <w:ind w:left="794" w:hanging="794"/>
    </w:pPr>
    <w:rPr>
      <w:rFonts w:cs="Times New Roman"/>
      <w:b w:val="0"/>
      <w:sz w:val="24"/>
      <w:szCs w:val="24"/>
    </w:rPr>
  </w:style>
  <w:style w:type="character" w:customStyle="1" w:styleId="PolicyParaChar">
    <w:name w:val="Policy Para Char"/>
    <w:basedOn w:val="Heading1Char"/>
    <w:link w:val="PolicyPara"/>
    <w:rsid w:val="009664D0"/>
    <w:rPr>
      <w:rFonts w:ascii="Arial" w:eastAsia="Times New Roman" w:hAnsi="Arial" w:cs="Times New Roman"/>
      <w:b w:val="0"/>
      <w:sz w:val="24"/>
      <w:szCs w:val="24"/>
      <w:lang w:eastAsia="en-GB"/>
    </w:rPr>
  </w:style>
  <w:style w:type="paragraph" w:customStyle="1" w:styleId="PolicyBullet">
    <w:name w:val="Policy Bullet"/>
    <w:basedOn w:val="Normal"/>
    <w:link w:val="PolicyBulletChar"/>
    <w:autoRedefine/>
    <w:qFormat/>
    <w:rsid w:val="00877779"/>
    <w:pPr>
      <w:numPr>
        <w:numId w:val="14"/>
      </w:numPr>
      <w:jc w:val="both"/>
    </w:pPr>
    <w:rPr>
      <w:rFonts w:cs="Arial"/>
      <w:sz w:val="22"/>
      <w:szCs w:val="22"/>
    </w:rPr>
  </w:style>
  <w:style w:type="character" w:customStyle="1" w:styleId="PolicyBulletChar">
    <w:name w:val="Policy Bullet Char"/>
    <w:basedOn w:val="DefaultParagraphFont"/>
    <w:link w:val="PolicyBullet"/>
    <w:rsid w:val="00877779"/>
    <w:rPr>
      <w:rFonts w:ascii="Arial" w:eastAsia="Times New Roman" w:hAnsi="Arial" w:cs="Arial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B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10BC5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rsid w:val="00944D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44D1A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44D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90AF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90AF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90AF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90AF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90AF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90AF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90AF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30032"/>
    <w:pPr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032"/>
    <w:rPr>
      <w:rFonts w:ascii="Arial" w:eastAsia="Times New Roman" w:hAnsi="Arial" w:cs="Arial"/>
      <w:b/>
      <w:lang w:eastAsia="en-GB"/>
    </w:rPr>
  </w:style>
  <w:style w:type="character" w:styleId="Hyperlink">
    <w:name w:val="Hyperlink"/>
    <w:uiPriority w:val="99"/>
    <w:unhideWhenUsed/>
    <w:rsid w:val="005F68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F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E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0394"/>
    <w:pPr>
      <w:ind w:left="720"/>
      <w:contextualSpacing/>
    </w:pPr>
  </w:style>
  <w:style w:type="paragraph" w:styleId="BodyText">
    <w:name w:val="Body Text"/>
    <w:basedOn w:val="Normal"/>
    <w:link w:val="BodyTextChar"/>
    <w:rsid w:val="00930032"/>
    <w:pPr>
      <w:jc w:val="both"/>
    </w:pPr>
    <w:rPr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930032"/>
    <w:rPr>
      <w:rFonts w:ascii="Arial" w:eastAsia="Times New Roman" w:hAnsi="Arial" w:cs="Times New Roman"/>
      <w:sz w:val="24"/>
      <w:szCs w:val="20"/>
      <w:lang w:val="x-none"/>
    </w:rPr>
  </w:style>
  <w:style w:type="character" w:styleId="Strong">
    <w:name w:val="Strong"/>
    <w:uiPriority w:val="22"/>
    <w:qFormat/>
    <w:rsid w:val="00930032"/>
    <w:rPr>
      <w:b/>
      <w:bCs/>
    </w:rPr>
  </w:style>
  <w:style w:type="paragraph" w:customStyle="1" w:styleId="default">
    <w:name w:val="default"/>
    <w:basedOn w:val="Normal"/>
    <w:rsid w:val="00930032"/>
    <w:pPr>
      <w:autoSpaceDE w:val="0"/>
      <w:autoSpaceDN w:val="0"/>
    </w:pPr>
    <w:rPr>
      <w:rFonts w:eastAsia="Calibri" w:cs="Arial"/>
      <w:color w:val="000000"/>
    </w:rPr>
  </w:style>
  <w:style w:type="character" w:styleId="PageNumber">
    <w:name w:val="page number"/>
    <w:basedOn w:val="DefaultParagraphFont"/>
    <w:rsid w:val="00930032"/>
  </w:style>
  <w:style w:type="character" w:styleId="CommentReference">
    <w:name w:val="annotation reference"/>
    <w:semiHidden/>
    <w:rsid w:val="009300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93003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9300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003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032"/>
    <w:rPr>
      <w:b/>
      <w:bCs/>
    </w:rPr>
  </w:style>
  <w:style w:type="paragraph" w:customStyle="1" w:styleId="PointsBullets">
    <w:name w:val="_PointsBullets"/>
    <w:basedOn w:val="Normal"/>
    <w:rsid w:val="00930032"/>
    <w:pPr>
      <w:numPr>
        <w:numId w:val="5"/>
      </w:numPr>
      <w:spacing w:after="120" w:line="260" w:lineRule="atLeast"/>
    </w:pPr>
    <w:rPr>
      <w:sz w:val="20"/>
      <w:szCs w:val="20"/>
      <w:lang w:eastAsia="en-US"/>
    </w:rPr>
  </w:style>
  <w:style w:type="paragraph" w:customStyle="1" w:styleId="Default0">
    <w:name w:val="Default"/>
    <w:rsid w:val="00930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930032"/>
    <w:pPr>
      <w:jc w:val="center"/>
    </w:pPr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30032"/>
    <w:rPr>
      <w:rFonts w:ascii="Arial" w:eastAsia="Times New Roman" w:hAnsi="Arial" w:cs="Arial"/>
      <w:b/>
      <w:sz w:val="28"/>
      <w:szCs w:val="28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930032"/>
    <w:rPr>
      <w:rFonts w:cs="Arial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30032"/>
    <w:rPr>
      <w:rFonts w:ascii="Arial" w:eastAsia="Times New Roman" w:hAnsi="Arial" w:cs="Arial"/>
      <w:b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1FF0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11F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1FF0"/>
    <w:pPr>
      <w:spacing w:after="100"/>
      <w:ind w:left="240"/>
    </w:pPr>
  </w:style>
  <w:style w:type="paragraph" w:styleId="PlainText">
    <w:name w:val="Plain Text"/>
    <w:basedOn w:val="Default0"/>
    <w:next w:val="Default0"/>
    <w:link w:val="PlainTextChar"/>
    <w:uiPriority w:val="99"/>
    <w:rsid w:val="00C35AEE"/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5AEE"/>
    <w:rPr>
      <w:rFonts w:ascii="Arial" w:hAnsi="Arial" w:cs="Arial"/>
      <w:sz w:val="24"/>
      <w:szCs w:val="24"/>
    </w:rPr>
  </w:style>
  <w:style w:type="paragraph" w:customStyle="1" w:styleId="OmniPage10">
    <w:name w:val="OmniPage #10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1">
    <w:name w:val="OmniPage #11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3">
    <w:name w:val="OmniPage #13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6">
    <w:name w:val="OmniPage #16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0">
    <w:name w:val="OmniPage #260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2">
    <w:name w:val="OmniPage #262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4">
    <w:name w:val="OmniPage #264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513">
    <w:name w:val="OmniPage #513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770">
    <w:name w:val="OmniPage #770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OmniPage769">
    <w:name w:val="OmniPage #769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OmniPage1025">
    <w:name w:val="OmniPage #1025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PolicyPara">
    <w:name w:val="Policy Para"/>
    <w:basedOn w:val="Heading1"/>
    <w:link w:val="PolicyParaChar"/>
    <w:qFormat/>
    <w:rsid w:val="009664D0"/>
    <w:pPr>
      <w:keepNext/>
      <w:spacing w:before="120" w:after="120"/>
      <w:ind w:left="794" w:hanging="794"/>
    </w:pPr>
    <w:rPr>
      <w:rFonts w:cs="Times New Roman"/>
      <w:b w:val="0"/>
      <w:sz w:val="24"/>
      <w:szCs w:val="24"/>
    </w:rPr>
  </w:style>
  <w:style w:type="character" w:customStyle="1" w:styleId="PolicyParaChar">
    <w:name w:val="Policy Para Char"/>
    <w:basedOn w:val="Heading1Char"/>
    <w:link w:val="PolicyPara"/>
    <w:rsid w:val="009664D0"/>
    <w:rPr>
      <w:rFonts w:ascii="Arial" w:eastAsia="Times New Roman" w:hAnsi="Arial" w:cs="Times New Roman"/>
      <w:b w:val="0"/>
      <w:sz w:val="24"/>
      <w:szCs w:val="24"/>
      <w:lang w:eastAsia="en-GB"/>
    </w:rPr>
  </w:style>
  <w:style w:type="paragraph" w:customStyle="1" w:styleId="PolicyBullet">
    <w:name w:val="Policy Bullet"/>
    <w:basedOn w:val="Normal"/>
    <w:link w:val="PolicyBulletChar"/>
    <w:autoRedefine/>
    <w:qFormat/>
    <w:rsid w:val="00877779"/>
    <w:pPr>
      <w:numPr>
        <w:numId w:val="14"/>
      </w:numPr>
      <w:jc w:val="both"/>
    </w:pPr>
    <w:rPr>
      <w:rFonts w:cs="Arial"/>
      <w:sz w:val="22"/>
      <w:szCs w:val="22"/>
    </w:rPr>
  </w:style>
  <w:style w:type="character" w:customStyle="1" w:styleId="PolicyBulletChar">
    <w:name w:val="Policy Bullet Char"/>
    <w:basedOn w:val="DefaultParagraphFont"/>
    <w:link w:val="PolicyBullet"/>
    <w:rsid w:val="00877779"/>
    <w:rPr>
      <w:rFonts w:ascii="Arial" w:eastAsia="Times New Roman" w:hAnsi="Arial" w:cs="Arial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B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10BC5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rsid w:val="00944D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44D1A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44D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90AF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90AF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90AF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90AF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90AF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90AF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90AF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D500-1EB9-4C22-8BD7-4C3F2957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2017-11-23T13:26:00Z</cp:lastPrinted>
  <dcterms:created xsi:type="dcterms:W3CDTF">2018-12-05T16:50:00Z</dcterms:created>
  <dcterms:modified xsi:type="dcterms:W3CDTF">2018-12-05T17:03:00Z</dcterms:modified>
</cp:coreProperties>
</file>