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15" w:rsidRDefault="008B0B7D" w:rsidP="00984E9B">
      <w:pPr>
        <w:pStyle w:val="Heading1"/>
        <w:numPr>
          <w:ilvl w:val="0"/>
          <w:numId w:val="0"/>
        </w:numPr>
        <w:ind w:left="432" w:hanging="432"/>
      </w:pPr>
      <w:bookmarkStart w:id="0" w:name="_Toc394488855"/>
      <w:bookmarkStart w:id="1" w:name="_Toc509928089"/>
      <w:bookmarkStart w:id="2" w:name="_Toc132603732"/>
      <w:bookmarkStart w:id="3" w:name="_Toc132603772"/>
      <w:bookmarkStart w:id="4" w:name="_Toc132604747"/>
      <w:bookmarkStart w:id="5" w:name="_Toc132606420"/>
      <w:bookmarkStart w:id="6" w:name="_Toc132606499"/>
      <w:bookmarkStart w:id="7" w:name="_Toc132683769"/>
      <w:bookmarkStart w:id="8" w:name="_Toc136143917"/>
      <w:bookmarkStart w:id="9" w:name="_Toc136143965"/>
      <w:bookmarkStart w:id="10" w:name="_Toc136144006"/>
      <w:bookmarkStart w:id="11" w:name="_Toc136856233"/>
      <w:bookmarkStart w:id="12" w:name="_Toc136856274"/>
      <w:bookmarkStart w:id="13" w:name="_Toc136856316"/>
      <w:bookmarkStart w:id="14" w:name="_Toc142297674"/>
      <w:bookmarkStart w:id="15" w:name="_Toc142297827"/>
      <w:bookmarkStart w:id="16" w:name="_Toc147112730"/>
      <w:bookmarkStart w:id="17" w:name="_Toc147112837"/>
      <w:bookmarkStart w:id="18" w:name="_Toc150157985"/>
      <w:r w:rsidRPr="00D26FE6">
        <w:t>APPENDIX 1</w:t>
      </w:r>
      <w:r w:rsidR="00986BD5">
        <w:t>1</w:t>
      </w:r>
      <w:bookmarkStart w:id="19" w:name="_GoBack"/>
      <w:bookmarkEnd w:id="19"/>
      <w:r>
        <w:t xml:space="preserve"> – STAGE ONE </w:t>
      </w:r>
      <w:r w:rsidRPr="00D26FE6">
        <w:t>CHECKLIST FOR LINE MANAGER</w:t>
      </w:r>
      <w:bookmarkEnd w:id="0"/>
      <w:bookmarkEnd w:id="1"/>
      <w:r w:rsidRPr="00D26FE6">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gridCol w:w="540"/>
      </w:tblGrid>
      <w:tr w:rsidR="00190B15" w:rsidRPr="00D26FE6" w:rsidTr="00A01649">
        <w:tc>
          <w:tcPr>
            <w:tcW w:w="8208" w:type="dxa"/>
          </w:tcPr>
          <w:p w:rsidR="00190B15" w:rsidRPr="002B4CAB" w:rsidRDefault="00190B15" w:rsidP="00A01649">
            <w:pPr>
              <w:spacing w:after="0"/>
              <w:ind w:left="142"/>
              <w:rPr>
                <w:sz w:val="20"/>
                <w:szCs w:val="20"/>
              </w:rPr>
            </w:pPr>
          </w:p>
        </w:tc>
        <w:tc>
          <w:tcPr>
            <w:tcW w:w="540" w:type="dxa"/>
            <w:vAlign w:val="center"/>
          </w:tcPr>
          <w:p w:rsidR="00190B15" w:rsidRPr="002B4CAB" w:rsidRDefault="002B4CAB" w:rsidP="00A01649">
            <w:pPr>
              <w:spacing w:after="0"/>
              <w:ind w:left="0"/>
              <w:jc w:val="center"/>
              <w:rPr>
                <w:sz w:val="20"/>
                <w:szCs w:val="20"/>
              </w:rPr>
            </w:pPr>
            <w:r>
              <w:rPr>
                <w:color w:val="auto"/>
              </w:rPr>
              <w:sym w:font="Wingdings" w:char="F0FC"/>
            </w:r>
          </w:p>
        </w:tc>
      </w:tr>
      <w:tr w:rsidR="00190B15" w:rsidRPr="00D26FE6" w:rsidTr="00A01649">
        <w:tc>
          <w:tcPr>
            <w:tcW w:w="8208" w:type="dxa"/>
          </w:tcPr>
          <w:p w:rsidR="00190B15" w:rsidRPr="002B4CAB" w:rsidRDefault="00190B15" w:rsidP="00A01649">
            <w:pPr>
              <w:spacing w:after="0"/>
              <w:ind w:left="142"/>
              <w:rPr>
                <w:sz w:val="20"/>
                <w:szCs w:val="20"/>
              </w:rPr>
            </w:pPr>
            <w:r w:rsidRPr="002B4CAB">
              <w:rPr>
                <w:sz w:val="20"/>
                <w:szCs w:val="20"/>
              </w:rPr>
              <w:t>Identify the performance problems, including specific examples.</w:t>
            </w:r>
          </w:p>
        </w:tc>
        <w:tc>
          <w:tcPr>
            <w:tcW w:w="540" w:type="dxa"/>
            <w:vAlign w:val="center"/>
          </w:tcPr>
          <w:p w:rsidR="00190B15" w:rsidRPr="002B4CAB" w:rsidRDefault="00190B15" w:rsidP="00A01649">
            <w:pPr>
              <w:spacing w:after="0"/>
              <w:ind w:left="0"/>
              <w:jc w:val="center"/>
              <w:rPr>
                <w:sz w:val="20"/>
                <w:szCs w:val="20"/>
              </w:rPr>
            </w:pPr>
          </w:p>
        </w:tc>
      </w:tr>
      <w:tr w:rsidR="00190B15" w:rsidRPr="00D26FE6" w:rsidTr="00A01649">
        <w:tc>
          <w:tcPr>
            <w:tcW w:w="8208" w:type="dxa"/>
          </w:tcPr>
          <w:p w:rsidR="00190B15" w:rsidRPr="002B4CAB" w:rsidRDefault="00190B15" w:rsidP="00A01649">
            <w:pPr>
              <w:spacing w:after="0"/>
              <w:ind w:left="142"/>
              <w:rPr>
                <w:sz w:val="20"/>
                <w:szCs w:val="20"/>
              </w:rPr>
            </w:pPr>
            <w:r w:rsidRPr="002B4CAB">
              <w:rPr>
                <w:sz w:val="20"/>
                <w:szCs w:val="20"/>
              </w:rPr>
              <w:t>Consider possible reasons for unsatisfactory performance e.g. lack of training, and possible action prior to performance management, where appropriate.</w:t>
            </w:r>
          </w:p>
        </w:tc>
        <w:tc>
          <w:tcPr>
            <w:tcW w:w="540" w:type="dxa"/>
            <w:vAlign w:val="center"/>
          </w:tcPr>
          <w:p w:rsidR="00190B15" w:rsidRPr="002B4CAB" w:rsidRDefault="00190B15" w:rsidP="00A01649">
            <w:pPr>
              <w:spacing w:after="0"/>
              <w:ind w:left="0"/>
              <w:jc w:val="center"/>
              <w:rPr>
                <w:sz w:val="20"/>
                <w:szCs w:val="20"/>
              </w:rPr>
            </w:pPr>
          </w:p>
        </w:tc>
      </w:tr>
      <w:tr w:rsidR="00190B15" w:rsidRPr="00D26FE6" w:rsidTr="00A01649">
        <w:tc>
          <w:tcPr>
            <w:tcW w:w="8208" w:type="dxa"/>
          </w:tcPr>
          <w:p w:rsidR="00190B15" w:rsidRPr="002B4CAB" w:rsidRDefault="00190B15" w:rsidP="00A01649">
            <w:pPr>
              <w:spacing w:after="0"/>
              <w:ind w:left="142"/>
              <w:rPr>
                <w:sz w:val="20"/>
                <w:szCs w:val="20"/>
              </w:rPr>
            </w:pPr>
            <w:r w:rsidRPr="002B4CAB">
              <w:rPr>
                <w:sz w:val="20"/>
                <w:szCs w:val="20"/>
              </w:rPr>
              <w:t>Consider whether external factors such as ill health or bullying/harassment are causing the performance problem.  Use other policies such as Managing Sickness/Substance Misuse/Stress where appropriate.</w:t>
            </w:r>
          </w:p>
        </w:tc>
        <w:tc>
          <w:tcPr>
            <w:tcW w:w="540" w:type="dxa"/>
            <w:vAlign w:val="center"/>
          </w:tcPr>
          <w:p w:rsidR="00190B15" w:rsidRPr="002B4CAB" w:rsidRDefault="00190B15" w:rsidP="00A01649">
            <w:pPr>
              <w:spacing w:after="0"/>
              <w:ind w:left="0"/>
              <w:jc w:val="center"/>
              <w:rPr>
                <w:sz w:val="20"/>
                <w:szCs w:val="20"/>
              </w:rPr>
            </w:pPr>
          </w:p>
        </w:tc>
      </w:tr>
      <w:tr w:rsidR="00190B15" w:rsidRPr="00D26FE6" w:rsidTr="00A01649">
        <w:tc>
          <w:tcPr>
            <w:tcW w:w="8208" w:type="dxa"/>
          </w:tcPr>
          <w:p w:rsidR="00190B15" w:rsidRPr="002B4CAB" w:rsidRDefault="00190B15" w:rsidP="00A01649">
            <w:pPr>
              <w:spacing w:after="0"/>
              <w:ind w:left="142"/>
              <w:rPr>
                <w:sz w:val="20"/>
                <w:szCs w:val="20"/>
              </w:rPr>
            </w:pPr>
            <w:r w:rsidRPr="002B4CAB">
              <w:rPr>
                <w:sz w:val="20"/>
                <w:szCs w:val="20"/>
              </w:rPr>
              <w:t xml:space="preserve">If the performance problems are serious enough to warrant entering the procedure at Stage 2, liase with </w:t>
            </w:r>
            <w:r w:rsidR="0039271F" w:rsidRPr="0039271F">
              <w:rPr>
                <w:sz w:val="20"/>
                <w:szCs w:val="20"/>
              </w:rPr>
              <w:t>HR (eMBED)</w:t>
            </w:r>
            <w:r w:rsidR="0039271F">
              <w:rPr>
                <w:sz w:val="20"/>
                <w:szCs w:val="20"/>
              </w:rPr>
              <w:t xml:space="preserve"> </w:t>
            </w:r>
            <w:r w:rsidRPr="002B4CAB">
              <w:rPr>
                <w:sz w:val="20"/>
                <w:szCs w:val="20"/>
              </w:rPr>
              <w:t xml:space="preserve">Advisor/Manager for guidance prior to notifying the </w:t>
            </w:r>
            <w:r w:rsidR="00EB094D" w:rsidRPr="002B4CAB">
              <w:rPr>
                <w:sz w:val="20"/>
                <w:szCs w:val="20"/>
              </w:rPr>
              <w:t>employee</w:t>
            </w:r>
            <w:r w:rsidRPr="002B4CAB">
              <w:rPr>
                <w:sz w:val="20"/>
                <w:szCs w:val="20"/>
              </w:rPr>
              <w:t>.</w:t>
            </w:r>
          </w:p>
        </w:tc>
        <w:tc>
          <w:tcPr>
            <w:tcW w:w="540" w:type="dxa"/>
            <w:vAlign w:val="center"/>
          </w:tcPr>
          <w:p w:rsidR="00190B15" w:rsidRPr="002B4CAB" w:rsidRDefault="00190B15" w:rsidP="00A01649">
            <w:pPr>
              <w:spacing w:after="0"/>
              <w:ind w:left="0"/>
              <w:jc w:val="center"/>
              <w:rPr>
                <w:sz w:val="20"/>
                <w:szCs w:val="20"/>
              </w:rPr>
            </w:pPr>
          </w:p>
        </w:tc>
      </w:tr>
      <w:tr w:rsidR="00190B15" w:rsidRPr="00D26FE6" w:rsidTr="00A01649">
        <w:tc>
          <w:tcPr>
            <w:tcW w:w="8208" w:type="dxa"/>
          </w:tcPr>
          <w:p w:rsidR="00190B15" w:rsidRPr="002B4CAB" w:rsidRDefault="00190B15" w:rsidP="00A01649">
            <w:pPr>
              <w:spacing w:after="0"/>
              <w:ind w:left="142"/>
              <w:rPr>
                <w:sz w:val="20"/>
                <w:szCs w:val="20"/>
              </w:rPr>
            </w:pPr>
            <w:r w:rsidRPr="002B4CAB">
              <w:rPr>
                <w:sz w:val="20"/>
                <w:szCs w:val="20"/>
              </w:rPr>
              <w:t xml:space="preserve">If entering the procedure at Stage 1 then prepare – examples of the problems, clear explanation of the standards expected, possible objectives to be set and suggested forms of support to assist the </w:t>
            </w:r>
            <w:r w:rsidR="00EB094D" w:rsidRPr="002B4CAB">
              <w:rPr>
                <w:sz w:val="20"/>
                <w:szCs w:val="20"/>
              </w:rPr>
              <w:t>employee</w:t>
            </w:r>
            <w:r w:rsidRPr="002B4CAB">
              <w:rPr>
                <w:sz w:val="20"/>
                <w:szCs w:val="20"/>
              </w:rPr>
              <w:t>.</w:t>
            </w:r>
          </w:p>
        </w:tc>
        <w:tc>
          <w:tcPr>
            <w:tcW w:w="540" w:type="dxa"/>
            <w:vAlign w:val="center"/>
          </w:tcPr>
          <w:p w:rsidR="00190B15" w:rsidRPr="002B4CAB" w:rsidRDefault="00190B15" w:rsidP="00A01649">
            <w:pPr>
              <w:spacing w:after="0"/>
              <w:ind w:left="0"/>
              <w:jc w:val="center"/>
              <w:rPr>
                <w:sz w:val="20"/>
                <w:szCs w:val="20"/>
              </w:rPr>
            </w:pPr>
          </w:p>
        </w:tc>
      </w:tr>
      <w:tr w:rsidR="00190B15" w:rsidRPr="00D26FE6" w:rsidTr="00A01649">
        <w:tc>
          <w:tcPr>
            <w:tcW w:w="8208" w:type="dxa"/>
          </w:tcPr>
          <w:p w:rsidR="00190B15" w:rsidRPr="002B4CAB" w:rsidRDefault="00190B15" w:rsidP="00A01649">
            <w:pPr>
              <w:spacing w:after="0"/>
              <w:ind w:left="142"/>
              <w:rPr>
                <w:sz w:val="20"/>
                <w:szCs w:val="20"/>
              </w:rPr>
            </w:pPr>
            <w:r w:rsidRPr="002B4CAB">
              <w:rPr>
                <w:sz w:val="20"/>
                <w:szCs w:val="20"/>
              </w:rPr>
              <w:t xml:space="preserve">Meet briefly with the </w:t>
            </w:r>
            <w:r w:rsidR="00EB094D" w:rsidRPr="002B4CAB">
              <w:rPr>
                <w:sz w:val="20"/>
                <w:szCs w:val="20"/>
              </w:rPr>
              <w:t>employee</w:t>
            </w:r>
            <w:r w:rsidRPr="002B4CAB">
              <w:rPr>
                <w:sz w:val="20"/>
                <w:szCs w:val="20"/>
              </w:rPr>
              <w:t xml:space="preserve"> to advise them that you will be writing to them to ask them to attend a meeting to discuss their performance – check where they want the letter sending, if it is their home, check you have their correct address.</w:t>
            </w:r>
          </w:p>
        </w:tc>
        <w:tc>
          <w:tcPr>
            <w:tcW w:w="540" w:type="dxa"/>
            <w:vAlign w:val="center"/>
          </w:tcPr>
          <w:p w:rsidR="00190B15" w:rsidRPr="002B4CAB" w:rsidRDefault="00190B15" w:rsidP="00A01649">
            <w:pPr>
              <w:spacing w:after="0"/>
              <w:ind w:left="0"/>
              <w:jc w:val="center"/>
              <w:rPr>
                <w:sz w:val="20"/>
                <w:szCs w:val="20"/>
              </w:rPr>
            </w:pPr>
          </w:p>
        </w:tc>
      </w:tr>
      <w:tr w:rsidR="00190B15" w:rsidRPr="00D26FE6" w:rsidTr="00A01649">
        <w:tc>
          <w:tcPr>
            <w:tcW w:w="8208" w:type="dxa"/>
          </w:tcPr>
          <w:p w:rsidR="00190B15" w:rsidRPr="002B4CAB" w:rsidRDefault="00190B15" w:rsidP="00A01649">
            <w:pPr>
              <w:spacing w:after="0"/>
              <w:ind w:left="142"/>
              <w:rPr>
                <w:sz w:val="20"/>
                <w:szCs w:val="20"/>
              </w:rPr>
            </w:pPr>
            <w:r w:rsidRPr="002B4CAB">
              <w:rPr>
                <w:sz w:val="20"/>
                <w:szCs w:val="20"/>
              </w:rPr>
              <w:t xml:space="preserve">Send a letter asking them to attend a Stage 1 meeting (see Appendix </w:t>
            </w:r>
            <w:r w:rsidR="00B73D68" w:rsidRPr="002B4CAB">
              <w:rPr>
                <w:sz w:val="20"/>
                <w:szCs w:val="20"/>
              </w:rPr>
              <w:t>4</w:t>
            </w:r>
            <w:r w:rsidRPr="002B4CAB">
              <w:rPr>
                <w:sz w:val="20"/>
                <w:szCs w:val="20"/>
              </w:rPr>
              <w:t xml:space="preserve"> for template) giving them at least 7 calendar days notice of the meeting.</w:t>
            </w:r>
          </w:p>
        </w:tc>
        <w:tc>
          <w:tcPr>
            <w:tcW w:w="540" w:type="dxa"/>
            <w:vAlign w:val="center"/>
          </w:tcPr>
          <w:p w:rsidR="00190B15" w:rsidRPr="002B4CAB" w:rsidRDefault="00190B15" w:rsidP="00A01649">
            <w:pPr>
              <w:spacing w:after="0"/>
              <w:ind w:left="0"/>
              <w:jc w:val="center"/>
              <w:rPr>
                <w:sz w:val="20"/>
                <w:szCs w:val="20"/>
              </w:rPr>
            </w:pPr>
          </w:p>
        </w:tc>
      </w:tr>
      <w:tr w:rsidR="00190B15" w:rsidRPr="00D26FE6" w:rsidTr="00A01649">
        <w:tc>
          <w:tcPr>
            <w:tcW w:w="8208" w:type="dxa"/>
          </w:tcPr>
          <w:p w:rsidR="00190B15" w:rsidRPr="002B4CAB" w:rsidRDefault="00190B15" w:rsidP="00A01649">
            <w:pPr>
              <w:spacing w:after="0"/>
              <w:ind w:left="142"/>
              <w:rPr>
                <w:sz w:val="20"/>
                <w:szCs w:val="20"/>
              </w:rPr>
            </w:pPr>
            <w:r w:rsidRPr="002B4CAB">
              <w:rPr>
                <w:sz w:val="20"/>
                <w:szCs w:val="20"/>
              </w:rPr>
              <w:t xml:space="preserve">Hold the meeting (see Section </w:t>
            </w:r>
            <w:r w:rsidR="00B73D68" w:rsidRPr="002B4CAB">
              <w:rPr>
                <w:sz w:val="20"/>
                <w:szCs w:val="20"/>
              </w:rPr>
              <w:t>1</w:t>
            </w:r>
            <w:r w:rsidRPr="002B4CAB">
              <w:rPr>
                <w:sz w:val="20"/>
                <w:szCs w:val="20"/>
              </w:rPr>
              <w:t xml:space="preserve"> for guidance) – depending on the </w:t>
            </w:r>
            <w:r w:rsidR="00EB094D" w:rsidRPr="002B4CAB">
              <w:rPr>
                <w:sz w:val="20"/>
                <w:szCs w:val="20"/>
              </w:rPr>
              <w:t>employee</w:t>
            </w:r>
            <w:r w:rsidRPr="002B4CAB">
              <w:rPr>
                <w:sz w:val="20"/>
                <w:szCs w:val="20"/>
              </w:rPr>
              <w:t>’s response, again consider whether it is more appropriate to use other policies to manage the situation.  If other factors are not relevant then agree objectives and support, and the length of the monitoring period.</w:t>
            </w:r>
          </w:p>
        </w:tc>
        <w:tc>
          <w:tcPr>
            <w:tcW w:w="540" w:type="dxa"/>
            <w:vAlign w:val="center"/>
          </w:tcPr>
          <w:p w:rsidR="00190B15" w:rsidRPr="002B4CAB" w:rsidRDefault="00190B15" w:rsidP="00A01649">
            <w:pPr>
              <w:spacing w:after="0"/>
              <w:ind w:left="0"/>
              <w:jc w:val="center"/>
              <w:rPr>
                <w:sz w:val="20"/>
                <w:szCs w:val="20"/>
              </w:rPr>
            </w:pPr>
          </w:p>
        </w:tc>
      </w:tr>
      <w:tr w:rsidR="00190B15" w:rsidRPr="00D26FE6" w:rsidTr="00A01649">
        <w:tc>
          <w:tcPr>
            <w:tcW w:w="8208" w:type="dxa"/>
          </w:tcPr>
          <w:p w:rsidR="00190B15" w:rsidRPr="002B4CAB" w:rsidRDefault="00190B15" w:rsidP="00A01649">
            <w:pPr>
              <w:spacing w:after="0"/>
              <w:ind w:left="142"/>
              <w:rPr>
                <w:sz w:val="20"/>
                <w:szCs w:val="20"/>
              </w:rPr>
            </w:pPr>
            <w:r w:rsidRPr="002B4CAB">
              <w:rPr>
                <w:sz w:val="20"/>
                <w:szCs w:val="20"/>
              </w:rPr>
              <w:t xml:space="preserve">Document the meeting (see Appendix </w:t>
            </w:r>
            <w:r w:rsidR="00B73D68" w:rsidRPr="002B4CAB">
              <w:rPr>
                <w:sz w:val="20"/>
                <w:szCs w:val="20"/>
              </w:rPr>
              <w:t>5</w:t>
            </w:r>
            <w:r w:rsidRPr="002B4CAB">
              <w:rPr>
                <w:sz w:val="20"/>
                <w:szCs w:val="20"/>
              </w:rPr>
              <w:t xml:space="preserve"> for template).</w:t>
            </w:r>
          </w:p>
        </w:tc>
        <w:tc>
          <w:tcPr>
            <w:tcW w:w="540" w:type="dxa"/>
            <w:vAlign w:val="center"/>
          </w:tcPr>
          <w:p w:rsidR="00190B15" w:rsidRPr="002B4CAB" w:rsidRDefault="00190B15" w:rsidP="00A01649">
            <w:pPr>
              <w:spacing w:after="0"/>
              <w:ind w:left="0"/>
              <w:jc w:val="center"/>
              <w:rPr>
                <w:sz w:val="20"/>
                <w:szCs w:val="20"/>
              </w:rPr>
            </w:pPr>
          </w:p>
        </w:tc>
      </w:tr>
      <w:tr w:rsidR="00190B15" w:rsidRPr="00D26FE6" w:rsidTr="00A01649">
        <w:tc>
          <w:tcPr>
            <w:tcW w:w="8208" w:type="dxa"/>
          </w:tcPr>
          <w:p w:rsidR="00190B15" w:rsidRPr="002B4CAB" w:rsidRDefault="00190B15" w:rsidP="00A01649">
            <w:pPr>
              <w:spacing w:after="0"/>
              <w:ind w:left="142"/>
              <w:rPr>
                <w:sz w:val="20"/>
                <w:szCs w:val="20"/>
              </w:rPr>
            </w:pPr>
            <w:r w:rsidRPr="002B4CAB">
              <w:rPr>
                <w:sz w:val="20"/>
                <w:szCs w:val="20"/>
              </w:rPr>
              <w:t>Meet on a regular basis to review the situation – document.</w:t>
            </w:r>
          </w:p>
        </w:tc>
        <w:tc>
          <w:tcPr>
            <w:tcW w:w="540" w:type="dxa"/>
            <w:vAlign w:val="center"/>
          </w:tcPr>
          <w:p w:rsidR="00190B15" w:rsidRPr="002B4CAB" w:rsidRDefault="00190B15" w:rsidP="00A01649">
            <w:pPr>
              <w:spacing w:after="0"/>
              <w:ind w:left="0"/>
              <w:jc w:val="center"/>
              <w:rPr>
                <w:sz w:val="20"/>
                <w:szCs w:val="20"/>
              </w:rPr>
            </w:pPr>
          </w:p>
        </w:tc>
      </w:tr>
      <w:tr w:rsidR="00190B15" w:rsidRPr="00D26FE6" w:rsidTr="00A01649">
        <w:tc>
          <w:tcPr>
            <w:tcW w:w="8208" w:type="dxa"/>
          </w:tcPr>
          <w:p w:rsidR="00190B15" w:rsidRPr="002B4CAB" w:rsidRDefault="00190B15" w:rsidP="00A01649">
            <w:pPr>
              <w:spacing w:after="0"/>
              <w:ind w:left="142"/>
              <w:rPr>
                <w:sz w:val="20"/>
                <w:szCs w:val="20"/>
              </w:rPr>
            </w:pPr>
            <w:r w:rsidRPr="002B4CAB">
              <w:rPr>
                <w:sz w:val="20"/>
                <w:szCs w:val="20"/>
              </w:rPr>
              <w:t xml:space="preserve">Write to the </w:t>
            </w:r>
            <w:r w:rsidR="00EB094D" w:rsidRPr="002B4CAB">
              <w:rPr>
                <w:sz w:val="20"/>
                <w:szCs w:val="20"/>
              </w:rPr>
              <w:t>employee</w:t>
            </w:r>
            <w:r w:rsidRPr="002B4CAB">
              <w:rPr>
                <w:sz w:val="20"/>
                <w:szCs w:val="20"/>
              </w:rPr>
              <w:t xml:space="preserve"> at least 7 calendar days prior to the review date, reminding them of the review meeting which follows the monitoring period.</w:t>
            </w:r>
          </w:p>
        </w:tc>
        <w:tc>
          <w:tcPr>
            <w:tcW w:w="540" w:type="dxa"/>
            <w:vAlign w:val="center"/>
          </w:tcPr>
          <w:p w:rsidR="00190B15" w:rsidRPr="002B4CAB" w:rsidRDefault="00190B15" w:rsidP="00A01649">
            <w:pPr>
              <w:spacing w:after="0"/>
              <w:ind w:left="0"/>
              <w:jc w:val="center"/>
              <w:rPr>
                <w:sz w:val="20"/>
                <w:szCs w:val="20"/>
              </w:rPr>
            </w:pPr>
          </w:p>
        </w:tc>
      </w:tr>
      <w:tr w:rsidR="00190B15" w:rsidRPr="00D26FE6" w:rsidTr="00A01649">
        <w:tc>
          <w:tcPr>
            <w:tcW w:w="8208" w:type="dxa"/>
          </w:tcPr>
          <w:p w:rsidR="00190B15" w:rsidRPr="002B4CAB" w:rsidRDefault="00190B15" w:rsidP="00A01649">
            <w:pPr>
              <w:spacing w:after="0"/>
              <w:ind w:left="142"/>
              <w:rPr>
                <w:sz w:val="20"/>
                <w:szCs w:val="20"/>
              </w:rPr>
            </w:pPr>
            <w:r w:rsidRPr="002B4CAB">
              <w:rPr>
                <w:sz w:val="20"/>
                <w:szCs w:val="20"/>
              </w:rPr>
              <w:t>Prepare for the meeting by getting feedback from any mentor/coach/supervisor that has been assigned, plus examples of where behaviour has been observed to have improved/stayed the same/deteriorated.</w:t>
            </w:r>
          </w:p>
        </w:tc>
        <w:tc>
          <w:tcPr>
            <w:tcW w:w="540" w:type="dxa"/>
            <w:vAlign w:val="center"/>
          </w:tcPr>
          <w:p w:rsidR="00190B15" w:rsidRPr="002B4CAB" w:rsidRDefault="00190B15" w:rsidP="00A01649">
            <w:pPr>
              <w:spacing w:after="0"/>
              <w:ind w:left="0"/>
              <w:jc w:val="center"/>
              <w:rPr>
                <w:sz w:val="20"/>
                <w:szCs w:val="20"/>
              </w:rPr>
            </w:pPr>
          </w:p>
        </w:tc>
      </w:tr>
      <w:tr w:rsidR="00190B15" w:rsidRPr="00D26FE6" w:rsidTr="00A01649">
        <w:tc>
          <w:tcPr>
            <w:tcW w:w="8208" w:type="dxa"/>
          </w:tcPr>
          <w:p w:rsidR="00190B15" w:rsidRPr="002B4CAB" w:rsidRDefault="00190B15" w:rsidP="00A01649">
            <w:pPr>
              <w:spacing w:after="0"/>
              <w:ind w:left="142"/>
              <w:rPr>
                <w:sz w:val="20"/>
                <w:szCs w:val="20"/>
              </w:rPr>
            </w:pPr>
            <w:r w:rsidRPr="002B4CAB">
              <w:rPr>
                <w:sz w:val="20"/>
                <w:szCs w:val="20"/>
              </w:rPr>
              <w:t xml:space="preserve">Hold the meeting (see Section </w:t>
            </w:r>
            <w:r w:rsidR="00B73D68" w:rsidRPr="002B4CAB">
              <w:rPr>
                <w:sz w:val="20"/>
                <w:szCs w:val="20"/>
              </w:rPr>
              <w:t>1</w:t>
            </w:r>
            <w:r w:rsidRPr="002B4CAB">
              <w:rPr>
                <w:sz w:val="20"/>
                <w:szCs w:val="20"/>
              </w:rPr>
              <w:t>.1.1 for guidance) and either continue monitoring further, take off formal monitoring, or confirm that will be moving to Stage 2 due to lack of improvement.</w:t>
            </w:r>
          </w:p>
        </w:tc>
        <w:tc>
          <w:tcPr>
            <w:tcW w:w="540" w:type="dxa"/>
            <w:vAlign w:val="center"/>
          </w:tcPr>
          <w:p w:rsidR="00190B15" w:rsidRPr="002B4CAB" w:rsidRDefault="00190B15" w:rsidP="00A01649">
            <w:pPr>
              <w:spacing w:after="0"/>
              <w:ind w:left="0"/>
              <w:jc w:val="center"/>
              <w:rPr>
                <w:sz w:val="20"/>
                <w:szCs w:val="20"/>
              </w:rPr>
            </w:pPr>
          </w:p>
        </w:tc>
      </w:tr>
      <w:tr w:rsidR="00190B15" w:rsidRPr="00D26FE6" w:rsidTr="00A01649">
        <w:tc>
          <w:tcPr>
            <w:tcW w:w="8208" w:type="dxa"/>
          </w:tcPr>
          <w:p w:rsidR="00190B15" w:rsidRPr="002B4CAB" w:rsidRDefault="00190B15" w:rsidP="00A01649">
            <w:pPr>
              <w:spacing w:after="0"/>
              <w:ind w:left="142"/>
              <w:rPr>
                <w:sz w:val="20"/>
                <w:szCs w:val="20"/>
              </w:rPr>
            </w:pPr>
            <w:r w:rsidRPr="002B4CAB">
              <w:rPr>
                <w:sz w:val="20"/>
                <w:szCs w:val="20"/>
              </w:rPr>
              <w:t xml:space="preserve">Document the meeting (see Appendix </w:t>
            </w:r>
            <w:r w:rsidR="00B73D68" w:rsidRPr="002B4CAB">
              <w:rPr>
                <w:sz w:val="20"/>
                <w:szCs w:val="20"/>
              </w:rPr>
              <w:t>6</w:t>
            </w:r>
            <w:r w:rsidRPr="002B4CAB">
              <w:rPr>
                <w:sz w:val="20"/>
                <w:szCs w:val="20"/>
              </w:rPr>
              <w:t xml:space="preserve"> for template).</w:t>
            </w:r>
          </w:p>
        </w:tc>
        <w:tc>
          <w:tcPr>
            <w:tcW w:w="540" w:type="dxa"/>
            <w:vAlign w:val="center"/>
          </w:tcPr>
          <w:p w:rsidR="00190B15" w:rsidRPr="002B4CAB" w:rsidRDefault="00190B15" w:rsidP="00A01649">
            <w:pPr>
              <w:spacing w:after="0"/>
              <w:ind w:left="0"/>
              <w:jc w:val="center"/>
              <w:rPr>
                <w:sz w:val="20"/>
                <w:szCs w:val="20"/>
              </w:rPr>
            </w:pPr>
          </w:p>
        </w:tc>
      </w:tr>
      <w:tr w:rsidR="00190B15" w:rsidRPr="00D26FE6" w:rsidTr="00A01649">
        <w:tc>
          <w:tcPr>
            <w:tcW w:w="8208" w:type="dxa"/>
          </w:tcPr>
          <w:p w:rsidR="00190B15" w:rsidRPr="002B4CAB" w:rsidRDefault="00190B15" w:rsidP="00A01649">
            <w:pPr>
              <w:spacing w:after="0"/>
              <w:ind w:left="142"/>
              <w:rPr>
                <w:sz w:val="20"/>
                <w:szCs w:val="20"/>
              </w:rPr>
            </w:pPr>
            <w:r w:rsidRPr="002B4CAB">
              <w:rPr>
                <w:sz w:val="20"/>
                <w:szCs w:val="20"/>
              </w:rPr>
              <w:t xml:space="preserve">Where the outcome is to move to Stage 2, if there is to be  a change of Line Manager (not essential) both this person and the </w:t>
            </w:r>
            <w:r w:rsidR="0039271F" w:rsidRPr="0039271F">
              <w:rPr>
                <w:sz w:val="20"/>
                <w:szCs w:val="20"/>
              </w:rPr>
              <w:t>HR (eMBED)</w:t>
            </w:r>
            <w:r w:rsidR="00B73D68" w:rsidRPr="002B4CAB">
              <w:rPr>
                <w:sz w:val="20"/>
                <w:szCs w:val="20"/>
              </w:rPr>
              <w:t>Adviso</w:t>
            </w:r>
            <w:r w:rsidRPr="002B4CAB">
              <w:rPr>
                <w:sz w:val="20"/>
                <w:szCs w:val="20"/>
              </w:rPr>
              <w:t>r/Manager who will be involved at Stage 2 must be fully updated and provided with copies of all documentation.</w:t>
            </w:r>
          </w:p>
        </w:tc>
        <w:tc>
          <w:tcPr>
            <w:tcW w:w="540" w:type="dxa"/>
            <w:vAlign w:val="center"/>
          </w:tcPr>
          <w:p w:rsidR="00190B15" w:rsidRPr="002B4CAB" w:rsidRDefault="00190B15" w:rsidP="00A01649">
            <w:pPr>
              <w:spacing w:after="0"/>
              <w:ind w:left="0"/>
              <w:jc w:val="center"/>
              <w:rPr>
                <w:sz w:val="20"/>
                <w:szCs w:val="20"/>
              </w:rPr>
            </w:pPr>
          </w:p>
        </w:tc>
      </w:tr>
    </w:tbl>
    <w:p w:rsidR="00190B15" w:rsidRDefault="00190B15" w:rsidP="00A01649">
      <w:pPr>
        <w:spacing w:before="240"/>
        <w:ind w:left="0"/>
      </w:pPr>
      <w:r w:rsidRPr="00D26FE6">
        <w:rPr>
          <w:u w:val="single"/>
        </w:rPr>
        <w:t>Note</w:t>
      </w:r>
      <w:r w:rsidRPr="00D26FE6">
        <w:t xml:space="preserve"> – the </w:t>
      </w:r>
      <w:r w:rsidR="00EB094D">
        <w:t>employee</w:t>
      </w:r>
      <w:r w:rsidRPr="00D26FE6">
        <w:t xml:space="preserve"> does not have the right to be accompanied at this stage of the procedure, however if they request to be accompanied, the Manager can agree to this but should point out that someone from </w:t>
      </w:r>
      <w:r w:rsidR="0039271F">
        <w:t xml:space="preserve">HR (eMBED) </w:t>
      </w:r>
      <w:r w:rsidR="00B73D68">
        <w:t>Workforce</w:t>
      </w:r>
      <w:r w:rsidRPr="00D26FE6">
        <w:t xml:space="preserve"> will be present to support the Manager.  The meeting will still be held under Stage 1 but will inevitably feel more formal if more than two people are there.  </w:t>
      </w:r>
    </w:p>
    <w:p w:rsidR="003D08A0" w:rsidRPr="003D08A0" w:rsidRDefault="003D08A0" w:rsidP="00A01649">
      <w:pPr>
        <w:ind w:left="0"/>
      </w:pPr>
      <w:r w:rsidRPr="002D2C60">
        <w:rPr>
          <w:rFonts w:cs="Arial"/>
          <w:sz w:val="22"/>
        </w:rPr>
        <w:t xml:space="preserve">The following request should be made prior to any meeting: </w:t>
      </w:r>
      <w:r w:rsidRPr="002D2C60">
        <w:t xml:space="preserve">Request that all attendees turn off any electronic devises to avoid unnecessary interruptions during the meeting and advise that the </w:t>
      </w:r>
      <w:r w:rsidR="00767DE9" w:rsidRPr="002D2C60">
        <w:t>CCG</w:t>
      </w:r>
      <w:r w:rsidRPr="002D2C60">
        <w:t xml:space="preserve"> expressly prohibits the recording of meetings.</w:t>
      </w:r>
    </w:p>
    <w:sectPr w:rsidR="003D08A0" w:rsidRPr="003D08A0" w:rsidSect="00B27FC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BF" w:rsidRDefault="00D365BF" w:rsidP="00C30CF7">
      <w:r>
        <w:separator/>
      </w:r>
    </w:p>
  </w:endnote>
  <w:endnote w:type="continuationSeparator" w:id="0">
    <w:p w:rsidR="00D365BF" w:rsidRDefault="00D365BF" w:rsidP="00C3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6352"/>
      <w:docPartObj>
        <w:docPartGallery w:val="Page Numbers (Bottom of Page)"/>
        <w:docPartUnique/>
      </w:docPartObj>
    </w:sdtPr>
    <w:sdtEndPr>
      <w:rPr>
        <w:noProof/>
      </w:rPr>
    </w:sdtEndPr>
    <w:sdtContent>
      <w:p w:rsidR="00D365BF" w:rsidRPr="000602E6" w:rsidRDefault="00D365BF" w:rsidP="001F5A07">
        <w:pPr>
          <w:pStyle w:val="Footer"/>
          <w:jc w:val="center"/>
        </w:pPr>
        <w:r>
          <w:fldChar w:fldCharType="begin"/>
        </w:r>
        <w:r>
          <w:instrText xml:space="preserve"> PAGE   \* MERGEFORMAT </w:instrText>
        </w:r>
        <w:r>
          <w:fldChar w:fldCharType="separate"/>
        </w:r>
        <w:r w:rsidR="00986BD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BF" w:rsidRDefault="00D365BF" w:rsidP="00C30CF7">
      <w:r>
        <w:separator/>
      </w:r>
    </w:p>
  </w:footnote>
  <w:footnote w:type="continuationSeparator" w:id="0">
    <w:p w:rsidR="00D365BF" w:rsidRDefault="00D365BF" w:rsidP="00C30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E1B"/>
    <w:multiLevelType w:val="hybridMultilevel"/>
    <w:tmpl w:val="D7046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F130FE"/>
    <w:multiLevelType w:val="multilevel"/>
    <w:tmpl w:val="0330A7B2"/>
    <w:lvl w:ilvl="0">
      <w:start w:val="1"/>
      <w:numFmt w:val="decimal"/>
      <w:pStyle w:val="Heading1"/>
      <w:lvlText w:val="%1"/>
      <w:lvlJc w:val="left"/>
      <w:pPr>
        <w:ind w:left="432" w:hanging="432"/>
      </w:pPr>
      <w:rPr>
        <w:color w:val="0070C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6145CF1"/>
    <w:multiLevelType w:val="multilevel"/>
    <w:tmpl w:val="84AE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061B6"/>
    <w:multiLevelType w:val="hybridMultilevel"/>
    <w:tmpl w:val="9DDC9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DB402E"/>
    <w:multiLevelType w:val="hybridMultilevel"/>
    <w:tmpl w:val="BBBA8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F6D59BF"/>
    <w:multiLevelType w:val="hybridMultilevel"/>
    <w:tmpl w:val="82B28E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20790A1C"/>
    <w:multiLevelType w:val="hybridMultilevel"/>
    <w:tmpl w:val="E5D26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D065CA"/>
    <w:multiLevelType w:val="hybridMultilevel"/>
    <w:tmpl w:val="7D965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61F2EF9"/>
    <w:multiLevelType w:val="hybridMultilevel"/>
    <w:tmpl w:val="9AC04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90124A"/>
    <w:multiLevelType w:val="hybridMultilevel"/>
    <w:tmpl w:val="8F846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D570DA3"/>
    <w:multiLevelType w:val="hybridMultilevel"/>
    <w:tmpl w:val="BF92F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536F70"/>
    <w:multiLevelType w:val="hybridMultilevel"/>
    <w:tmpl w:val="F95E3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75C0183"/>
    <w:multiLevelType w:val="hybridMultilevel"/>
    <w:tmpl w:val="5DCA97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3B7E0396"/>
    <w:multiLevelType w:val="hybridMultilevel"/>
    <w:tmpl w:val="97D69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CD90966"/>
    <w:multiLevelType w:val="hybridMultilevel"/>
    <w:tmpl w:val="6B46E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014CE4"/>
    <w:multiLevelType w:val="hybridMultilevel"/>
    <w:tmpl w:val="384AF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544D01"/>
    <w:multiLevelType w:val="hybridMultilevel"/>
    <w:tmpl w:val="8D22FC24"/>
    <w:lvl w:ilvl="0" w:tplc="08090001">
      <w:start w:val="1"/>
      <w:numFmt w:val="bullet"/>
      <w:lvlText w:val=""/>
      <w:lvlJc w:val="left"/>
      <w:pPr>
        <w:ind w:left="720" w:hanging="360"/>
      </w:pPr>
      <w:rPr>
        <w:rFonts w:ascii="Symbol" w:hAnsi="Symbol" w:hint="default"/>
      </w:rPr>
    </w:lvl>
    <w:lvl w:ilvl="1" w:tplc="08090003" w:tentative="1">
      <w:start w:val="1"/>
      <w:numFmt w:val="bullet"/>
      <w:pStyle w:val="NumberedSubHeading"/>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05007E"/>
    <w:multiLevelType w:val="multilevel"/>
    <w:tmpl w:val="3A0E730A"/>
    <w:lvl w:ilvl="0">
      <w:start w:val="1"/>
      <w:numFmt w:val="decimal"/>
      <w:pStyle w:val="NumberedHeadings"/>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361"/>
        </w:tabs>
        <w:ind w:left="1361" w:hanging="39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AD10792"/>
    <w:multiLevelType w:val="hybridMultilevel"/>
    <w:tmpl w:val="36026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0F63A67"/>
    <w:multiLevelType w:val="hybridMultilevel"/>
    <w:tmpl w:val="9E4EA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13D6AE1"/>
    <w:multiLevelType w:val="hybridMultilevel"/>
    <w:tmpl w:val="1E84F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15A24B5"/>
    <w:multiLevelType w:val="hybridMultilevel"/>
    <w:tmpl w:val="DE8EA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F81948"/>
    <w:multiLevelType w:val="hybridMultilevel"/>
    <w:tmpl w:val="2FD206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5603042B"/>
    <w:multiLevelType w:val="hybridMultilevel"/>
    <w:tmpl w:val="23DAB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6665AA8"/>
    <w:multiLevelType w:val="hybridMultilevel"/>
    <w:tmpl w:val="4BD20C98"/>
    <w:lvl w:ilvl="0" w:tplc="2C9CBD48">
      <w:start w:val="1"/>
      <w:numFmt w:val="bullet"/>
      <w:lvlText w:val=""/>
      <w:lvlJc w:val="left"/>
      <w:pPr>
        <w:tabs>
          <w:tab w:val="num" w:pos="1134"/>
        </w:tabs>
        <w:ind w:left="1134" w:hanging="56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806828"/>
    <w:multiLevelType w:val="hybridMultilevel"/>
    <w:tmpl w:val="2714A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BC429D3"/>
    <w:multiLevelType w:val="hybridMultilevel"/>
    <w:tmpl w:val="581A4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03F2093"/>
    <w:multiLevelType w:val="hybridMultilevel"/>
    <w:tmpl w:val="A0F8D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1890DF2"/>
    <w:multiLevelType w:val="hybridMultilevel"/>
    <w:tmpl w:val="5846E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9562DE0"/>
    <w:multiLevelType w:val="hybridMultilevel"/>
    <w:tmpl w:val="50AC3610"/>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1">
    <w:nsid w:val="7AE154E4"/>
    <w:multiLevelType w:val="hybridMultilevel"/>
    <w:tmpl w:val="12300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C6E5907"/>
    <w:multiLevelType w:val="hybridMultilevel"/>
    <w:tmpl w:val="61E05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D027D48"/>
    <w:multiLevelType w:val="multilevel"/>
    <w:tmpl w:val="14B84FCC"/>
    <w:lvl w:ilvl="0">
      <w:start w:val="1"/>
      <w:numFmt w:val="decimal"/>
      <w:lvlText w:val="%1."/>
      <w:lvlJc w:val="left"/>
      <w:pPr>
        <w:tabs>
          <w:tab w:val="num" w:pos="-397"/>
        </w:tabs>
        <w:ind w:left="-397" w:hanging="567"/>
      </w:pPr>
      <w:rPr>
        <w:rFonts w:hint="default"/>
      </w:rPr>
    </w:lvl>
    <w:lvl w:ilvl="1">
      <w:start w:val="1"/>
      <w:numFmt w:val="decimal"/>
      <w:lvlText w:val="%1.%2"/>
      <w:lvlJc w:val="left"/>
      <w:pPr>
        <w:tabs>
          <w:tab w:val="num" w:pos="-397"/>
        </w:tabs>
        <w:ind w:left="-397" w:hanging="567"/>
      </w:pPr>
      <w:rPr>
        <w:rFonts w:hint="default"/>
      </w:rPr>
    </w:lvl>
    <w:lvl w:ilvl="2">
      <w:start w:val="1"/>
      <w:numFmt w:val="lowerLetter"/>
      <w:pStyle w:val="NumberedParagraphs"/>
      <w:lvlText w:val="%3)"/>
      <w:lvlJc w:val="left"/>
      <w:pPr>
        <w:tabs>
          <w:tab w:val="num" w:pos="567"/>
        </w:tabs>
        <w:ind w:left="567" w:hanging="567"/>
      </w:pPr>
      <w:rPr>
        <w:rFonts w:hint="default"/>
      </w:rPr>
    </w:lvl>
    <w:lvl w:ilvl="3">
      <w:start w:val="1"/>
      <w:numFmt w:val="decimal"/>
      <w:lvlText w:val="%1.%2.%3.%4."/>
      <w:lvlJc w:val="left"/>
      <w:pPr>
        <w:tabs>
          <w:tab w:val="num" w:pos="1196"/>
        </w:tabs>
        <w:ind w:left="764" w:hanging="648"/>
      </w:pPr>
      <w:rPr>
        <w:rFonts w:hint="default"/>
      </w:rPr>
    </w:lvl>
    <w:lvl w:ilvl="4">
      <w:start w:val="1"/>
      <w:numFmt w:val="decimal"/>
      <w:lvlText w:val="%1.%2.%3.%4.%5."/>
      <w:lvlJc w:val="left"/>
      <w:pPr>
        <w:tabs>
          <w:tab w:val="num" w:pos="1556"/>
        </w:tabs>
        <w:ind w:left="1268" w:hanging="792"/>
      </w:pPr>
      <w:rPr>
        <w:rFonts w:hint="default"/>
      </w:rPr>
    </w:lvl>
    <w:lvl w:ilvl="5">
      <w:start w:val="1"/>
      <w:numFmt w:val="decimal"/>
      <w:lvlText w:val="%1.%2.%3.%4.%5.%6."/>
      <w:lvlJc w:val="left"/>
      <w:pPr>
        <w:tabs>
          <w:tab w:val="num" w:pos="2276"/>
        </w:tabs>
        <w:ind w:left="1772" w:hanging="936"/>
      </w:pPr>
      <w:rPr>
        <w:rFonts w:hint="default"/>
      </w:rPr>
    </w:lvl>
    <w:lvl w:ilvl="6">
      <w:start w:val="1"/>
      <w:numFmt w:val="decimal"/>
      <w:lvlText w:val="%1.%2.%3.%4.%5.%6.%7."/>
      <w:lvlJc w:val="left"/>
      <w:pPr>
        <w:tabs>
          <w:tab w:val="num" w:pos="2636"/>
        </w:tabs>
        <w:ind w:left="2276" w:hanging="1080"/>
      </w:pPr>
      <w:rPr>
        <w:rFonts w:hint="default"/>
      </w:rPr>
    </w:lvl>
    <w:lvl w:ilvl="7">
      <w:start w:val="1"/>
      <w:numFmt w:val="decimal"/>
      <w:lvlText w:val="%1.%2.%3.%4.%5.%6.%7.%8."/>
      <w:lvlJc w:val="left"/>
      <w:pPr>
        <w:tabs>
          <w:tab w:val="num" w:pos="3356"/>
        </w:tabs>
        <w:ind w:left="2780" w:hanging="1224"/>
      </w:pPr>
      <w:rPr>
        <w:rFonts w:hint="default"/>
      </w:rPr>
    </w:lvl>
    <w:lvl w:ilvl="8">
      <w:start w:val="1"/>
      <w:numFmt w:val="decimal"/>
      <w:lvlText w:val="%1.%2.%3.%4.%5.%6.%7.%8.%9."/>
      <w:lvlJc w:val="left"/>
      <w:pPr>
        <w:tabs>
          <w:tab w:val="num" w:pos="4076"/>
        </w:tabs>
        <w:ind w:left="3356" w:hanging="1440"/>
      </w:pPr>
      <w:rPr>
        <w:rFonts w:hint="default"/>
      </w:rPr>
    </w:lvl>
  </w:abstractNum>
  <w:abstractNum w:abstractNumId="34">
    <w:nsid w:val="7D0D1D6D"/>
    <w:multiLevelType w:val="hybridMultilevel"/>
    <w:tmpl w:val="41DAA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D9F1A15"/>
    <w:multiLevelType w:val="hybridMultilevel"/>
    <w:tmpl w:val="AC024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18"/>
  </w:num>
  <w:num w:numId="4">
    <w:abstractNumId w:val="33"/>
  </w:num>
  <w:num w:numId="5">
    <w:abstractNumId w:val="25"/>
  </w:num>
  <w:num w:numId="6">
    <w:abstractNumId w:val="23"/>
  </w:num>
  <w:num w:numId="7">
    <w:abstractNumId w:val="1"/>
  </w:num>
  <w:num w:numId="8">
    <w:abstractNumId w:val="3"/>
  </w:num>
  <w:num w:numId="9">
    <w:abstractNumId w:val="4"/>
  </w:num>
  <w:num w:numId="10">
    <w:abstractNumId w:val="26"/>
  </w:num>
  <w:num w:numId="11">
    <w:abstractNumId w:val="9"/>
  </w:num>
  <w:num w:numId="12">
    <w:abstractNumId w:val="31"/>
  </w:num>
  <w:num w:numId="13">
    <w:abstractNumId w:val="19"/>
  </w:num>
  <w:num w:numId="14">
    <w:abstractNumId w:val="3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7"/>
  </w:num>
  <w:num w:numId="18">
    <w:abstractNumId w:val="8"/>
  </w:num>
  <w:num w:numId="19">
    <w:abstractNumId w:val="7"/>
  </w:num>
  <w:num w:numId="20">
    <w:abstractNumId w:val="2"/>
  </w:num>
  <w:num w:numId="21">
    <w:abstractNumId w:val="30"/>
  </w:num>
  <w:num w:numId="22">
    <w:abstractNumId w:val="13"/>
  </w:num>
  <w:num w:numId="23">
    <w:abstractNumId w:val="24"/>
  </w:num>
  <w:num w:numId="24">
    <w:abstractNumId w:val="5"/>
  </w:num>
  <w:num w:numId="25">
    <w:abstractNumId w:val="12"/>
  </w:num>
  <w:num w:numId="26">
    <w:abstractNumId w:val="21"/>
  </w:num>
  <w:num w:numId="27">
    <w:abstractNumId w:val="0"/>
  </w:num>
  <w:num w:numId="28">
    <w:abstractNumId w:val="11"/>
  </w:num>
  <w:num w:numId="29">
    <w:abstractNumId w:val="10"/>
  </w:num>
  <w:num w:numId="30">
    <w:abstractNumId w:val="22"/>
  </w:num>
  <w:num w:numId="31">
    <w:abstractNumId w:val="34"/>
  </w:num>
  <w:num w:numId="32">
    <w:abstractNumId w:val="16"/>
  </w:num>
  <w:num w:numId="33">
    <w:abstractNumId w:val="32"/>
  </w:num>
  <w:num w:numId="34">
    <w:abstractNumId w:val="14"/>
  </w:num>
  <w:num w:numId="35">
    <w:abstractNumId w:val="20"/>
  </w:num>
  <w:num w:numId="36">
    <w:abstractNumId w:val="6"/>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ED"/>
    <w:rsid w:val="0000338A"/>
    <w:rsid w:val="00037D2F"/>
    <w:rsid w:val="000602E6"/>
    <w:rsid w:val="00060C21"/>
    <w:rsid w:val="00061EA1"/>
    <w:rsid w:val="000737CA"/>
    <w:rsid w:val="00090605"/>
    <w:rsid w:val="00097069"/>
    <w:rsid w:val="000A57E8"/>
    <w:rsid w:val="000D3C1A"/>
    <w:rsid w:val="000F1939"/>
    <w:rsid w:val="000F6653"/>
    <w:rsid w:val="000F6F6A"/>
    <w:rsid w:val="000F7781"/>
    <w:rsid w:val="00101913"/>
    <w:rsid w:val="00102ECE"/>
    <w:rsid w:val="00104CBC"/>
    <w:rsid w:val="00112F1F"/>
    <w:rsid w:val="00117086"/>
    <w:rsid w:val="001221E7"/>
    <w:rsid w:val="00127D17"/>
    <w:rsid w:val="001379BF"/>
    <w:rsid w:val="001523D2"/>
    <w:rsid w:val="0017106C"/>
    <w:rsid w:val="00173DAB"/>
    <w:rsid w:val="00190B15"/>
    <w:rsid w:val="00195BA7"/>
    <w:rsid w:val="001A1DBB"/>
    <w:rsid w:val="001E6F89"/>
    <w:rsid w:val="001F5069"/>
    <w:rsid w:val="001F5A07"/>
    <w:rsid w:val="00230E88"/>
    <w:rsid w:val="00231A34"/>
    <w:rsid w:val="00236FE3"/>
    <w:rsid w:val="002447BD"/>
    <w:rsid w:val="00283E17"/>
    <w:rsid w:val="00294A5D"/>
    <w:rsid w:val="00296487"/>
    <w:rsid w:val="002B4CAB"/>
    <w:rsid w:val="002C1835"/>
    <w:rsid w:val="002C69B5"/>
    <w:rsid w:val="002C70F9"/>
    <w:rsid w:val="002D2C60"/>
    <w:rsid w:val="002D3071"/>
    <w:rsid w:val="00300081"/>
    <w:rsid w:val="003062E8"/>
    <w:rsid w:val="00327366"/>
    <w:rsid w:val="003311C1"/>
    <w:rsid w:val="00355EDF"/>
    <w:rsid w:val="00381FCD"/>
    <w:rsid w:val="0039271F"/>
    <w:rsid w:val="0039572E"/>
    <w:rsid w:val="003D08A0"/>
    <w:rsid w:val="003E0154"/>
    <w:rsid w:val="003E5CAA"/>
    <w:rsid w:val="003F7497"/>
    <w:rsid w:val="0040040E"/>
    <w:rsid w:val="004057FA"/>
    <w:rsid w:val="00414B3A"/>
    <w:rsid w:val="004154E3"/>
    <w:rsid w:val="00421B3F"/>
    <w:rsid w:val="00423DDD"/>
    <w:rsid w:val="0042552B"/>
    <w:rsid w:val="00430FB4"/>
    <w:rsid w:val="00433157"/>
    <w:rsid w:val="0043753E"/>
    <w:rsid w:val="004417E0"/>
    <w:rsid w:val="00453105"/>
    <w:rsid w:val="00453F3A"/>
    <w:rsid w:val="004552FA"/>
    <w:rsid w:val="00475379"/>
    <w:rsid w:val="004805FE"/>
    <w:rsid w:val="00497A91"/>
    <w:rsid w:val="004A1D66"/>
    <w:rsid w:val="004C0B9A"/>
    <w:rsid w:val="004D2E6E"/>
    <w:rsid w:val="004E2BFE"/>
    <w:rsid w:val="004E40AE"/>
    <w:rsid w:val="004F131E"/>
    <w:rsid w:val="00511116"/>
    <w:rsid w:val="00515F93"/>
    <w:rsid w:val="00526BBD"/>
    <w:rsid w:val="005277D3"/>
    <w:rsid w:val="005334E8"/>
    <w:rsid w:val="00536A3A"/>
    <w:rsid w:val="005431E8"/>
    <w:rsid w:val="005447C2"/>
    <w:rsid w:val="005520BF"/>
    <w:rsid w:val="005534D4"/>
    <w:rsid w:val="00573F29"/>
    <w:rsid w:val="0057531F"/>
    <w:rsid w:val="00594949"/>
    <w:rsid w:val="005A3164"/>
    <w:rsid w:val="005B7737"/>
    <w:rsid w:val="005D0440"/>
    <w:rsid w:val="005E5F1A"/>
    <w:rsid w:val="005F44FF"/>
    <w:rsid w:val="005F68ED"/>
    <w:rsid w:val="00600E1E"/>
    <w:rsid w:val="006074EE"/>
    <w:rsid w:val="00610CDE"/>
    <w:rsid w:val="006159DA"/>
    <w:rsid w:val="00643A37"/>
    <w:rsid w:val="00646E19"/>
    <w:rsid w:val="006629DC"/>
    <w:rsid w:val="00664A85"/>
    <w:rsid w:val="00667CF4"/>
    <w:rsid w:val="00671950"/>
    <w:rsid w:val="006A7347"/>
    <w:rsid w:val="006B22B2"/>
    <w:rsid w:val="006C2AF8"/>
    <w:rsid w:val="006C30AD"/>
    <w:rsid w:val="006C4ACA"/>
    <w:rsid w:val="006E7E6D"/>
    <w:rsid w:val="006F49CB"/>
    <w:rsid w:val="007008B7"/>
    <w:rsid w:val="00706C94"/>
    <w:rsid w:val="007201A4"/>
    <w:rsid w:val="00724A9C"/>
    <w:rsid w:val="00733A44"/>
    <w:rsid w:val="0073785F"/>
    <w:rsid w:val="00737F7F"/>
    <w:rsid w:val="00767DE9"/>
    <w:rsid w:val="00772146"/>
    <w:rsid w:val="00773195"/>
    <w:rsid w:val="007767AD"/>
    <w:rsid w:val="0078328C"/>
    <w:rsid w:val="00786BFF"/>
    <w:rsid w:val="00795C96"/>
    <w:rsid w:val="007A5975"/>
    <w:rsid w:val="007A5C09"/>
    <w:rsid w:val="007A61F0"/>
    <w:rsid w:val="007B062C"/>
    <w:rsid w:val="007B2F89"/>
    <w:rsid w:val="007B4C89"/>
    <w:rsid w:val="007C3B14"/>
    <w:rsid w:val="007D2C94"/>
    <w:rsid w:val="007E0985"/>
    <w:rsid w:val="007E0A3A"/>
    <w:rsid w:val="008178E8"/>
    <w:rsid w:val="0082280C"/>
    <w:rsid w:val="00831803"/>
    <w:rsid w:val="008464C9"/>
    <w:rsid w:val="00855E69"/>
    <w:rsid w:val="00863BB6"/>
    <w:rsid w:val="00864969"/>
    <w:rsid w:val="008B0B7D"/>
    <w:rsid w:val="008D7A31"/>
    <w:rsid w:val="008E25A6"/>
    <w:rsid w:val="0090316E"/>
    <w:rsid w:val="00911FF0"/>
    <w:rsid w:val="00913D1D"/>
    <w:rsid w:val="00917842"/>
    <w:rsid w:val="00920CB1"/>
    <w:rsid w:val="00921620"/>
    <w:rsid w:val="0092534F"/>
    <w:rsid w:val="00930032"/>
    <w:rsid w:val="00937014"/>
    <w:rsid w:val="00945179"/>
    <w:rsid w:val="009516AC"/>
    <w:rsid w:val="00955A8C"/>
    <w:rsid w:val="009644B8"/>
    <w:rsid w:val="00980730"/>
    <w:rsid w:val="00984E9B"/>
    <w:rsid w:val="00985EE6"/>
    <w:rsid w:val="00986BD5"/>
    <w:rsid w:val="00986D5E"/>
    <w:rsid w:val="00992CF9"/>
    <w:rsid w:val="00993B3B"/>
    <w:rsid w:val="009B090D"/>
    <w:rsid w:val="009B1D77"/>
    <w:rsid w:val="009B7C25"/>
    <w:rsid w:val="009C1CBE"/>
    <w:rsid w:val="009C1F10"/>
    <w:rsid w:val="009C4C49"/>
    <w:rsid w:val="009D3DA8"/>
    <w:rsid w:val="009E31BF"/>
    <w:rsid w:val="009F096E"/>
    <w:rsid w:val="00A00394"/>
    <w:rsid w:val="00A01649"/>
    <w:rsid w:val="00A03156"/>
    <w:rsid w:val="00A03A70"/>
    <w:rsid w:val="00A11D6D"/>
    <w:rsid w:val="00A11F07"/>
    <w:rsid w:val="00A203FF"/>
    <w:rsid w:val="00A24713"/>
    <w:rsid w:val="00A272E0"/>
    <w:rsid w:val="00A27DC0"/>
    <w:rsid w:val="00A30F41"/>
    <w:rsid w:val="00A66D57"/>
    <w:rsid w:val="00A718B0"/>
    <w:rsid w:val="00A845AF"/>
    <w:rsid w:val="00AA2AA3"/>
    <w:rsid w:val="00AA3042"/>
    <w:rsid w:val="00AB579F"/>
    <w:rsid w:val="00AC0A59"/>
    <w:rsid w:val="00AC4591"/>
    <w:rsid w:val="00AD510D"/>
    <w:rsid w:val="00AE0060"/>
    <w:rsid w:val="00B024D2"/>
    <w:rsid w:val="00B037E1"/>
    <w:rsid w:val="00B27FCC"/>
    <w:rsid w:val="00B34331"/>
    <w:rsid w:val="00B531E0"/>
    <w:rsid w:val="00B57E80"/>
    <w:rsid w:val="00B57EB1"/>
    <w:rsid w:val="00B73D68"/>
    <w:rsid w:val="00B80207"/>
    <w:rsid w:val="00B86318"/>
    <w:rsid w:val="00B86C18"/>
    <w:rsid w:val="00BA2D96"/>
    <w:rsid w:val="00BB1C34"/>
    <w:rsid w:val="00BB453C"/>
    <w:rsid w:val="00BC409D"/>
    <w:rsid w:val="00BC6B65"/>
    <w:rsid w:val="00BD1466"/>
    <w:rsid w:val="00BD37EF"/>
    <w:rsid w:val="00BE2E17"/>
    <w:rsid w:val="00BF7C30"/>
    <w:rsid w:val="00C05A86"/>
    <w:rsid w:val="00C27337"/>
    <w:rsid w:val="00C27F08"/>
    <w:rsid w:val="00C30CF7"/>
    <w:rsid w:val="00C6616F"/>
    <w:rsid w:val="00C67FF7"/>
    <w:rsid w:val="00C718DC"/>
    <w:rsid w:val="00C84447"/>
    <w:rsid w:val="00CA071C"/>
    <w:rsid w:val="00CB78C3"/>
    <w:rsid w:val="00CE7B4A"/>
    <w:rsid w:val="00D05809"/>
    <w:rsid w:val="00D10167"/>
    <w:rsid w:val="00D11B5A"/>
    <w:rsid w:val="00D25E34"/>
    <w:rsid w:val="00D26FE6"/>
    <w:rsid w:val="00D365BF"/>
    <w:rsid w:val="00D37C35"/>
    <w:rsid w:val="00D50D9E"/>
    <w:rsid w:val="00D611CD"/>
    <w:rsid w:val="00D6170D"/>
    <w:rsid w:val="00D92E94"/>
    <w:rsid w:val="00D96633"/>
    <w:rsid w:val="00DB04A0"/>
    <w:rsid w:val="00DB2ACD"/>
    <w:rsid w:val="00DD1396"/>
    <w:rsid w:val="00DD7780"/>
    <w:rsid w:val="00DE17B2"/>
    <w:rsid w:val="00DE613D"/>
    <w:rsid w:val="00DF0DB9"/>
    <w:rsid w:val="00DF3C6D"/>
    <w:rsid w:val="00E0036C"/>
    <w:rsid w:val="00E01EAA"/>
    <w:rsid w:val="00E06874"/>
    <w:rsid w:val="00E10E75"/>
    <w:rsid w:val="00E12907"/>
    <w:rsid w:val="00E13268"/>
    <w:rsid w:val="00E27458"/>
    <w:rsid w:val="00E42920"/>
    <w:rsid w:val="00E4777F"/>
    <w:rsid w:val="00E55846"/>
    <w:rsid w:val="00E61CBA"/>
    <w:rsid w:val="00E96122"/>
    <w:rsid w:val="00E96F12"/>
    <w:rsid w:val="00EA2DA4"/>
    <w:rsid w:val="00EB094D"/>
    <w:rsid w:val="00EB7F0F"/>
    <w:rsid w:val="00ED0833"/>
    <w:rsid w:val="00EE0F55"/>
    <w:rsid w:val="00EE3C90"/>
    <w:rsid w:val="00EE61E4"/>
    <w:rsid w:val="00EE7BCC"/>
    <w:rsid w:val="00EF2A26"/>
    <w:rsid w:val="00F13B2B"/>
    <w:rsid w:val="00F17DF8"/>
    <w:rsid w:val="00F2624C"/>
    <w:rsid w:val="00F375F7"/>
    <w:rsid w:val="00F4346A"/>
    <w:rsid w:val="00F455F2"/>
    <w:rsid w:val="00F47B0A"/>
    <w:rsid w:val="00F627F5"/>
    <w:rsid w:val="00F65898"/>
    <w:rsid w:val="00F815A3"/>
    <w:rsid w:val="00F95997"/>
    <w:rsid w:val="00F97F30"/>
    <w:rsid w:val="00FA4FA9"/>
    <w:rsid w:val="00FC3A96"/>
    <w:rsid w:val="00FD2C09"/>
    <w:rsid w:val="00FD790F"/>
    <w:rsid w:val="00FF7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7"/>
    <w:pPr>
      <w:spacing w:after="200" w:line="276" w:lineRule="auto"/>
      <w:ind w:left="720"/>
    </w:pPr>
    <w:rPr>
      <w:rFonts w:ascii="Arial" w:hAnsi="Arial"/>
      <w:color w:val="000000"/>
      <w:sz w:val="24"/>
      <w:szCs w:val="22"/>
    </w:rPr>
  </w:style>
  <w:style w:type="paragraph" w:styleId="Heading1">
    <w:name w:val="heading 1"/>
    <w:basedOn w:val="Normal"/>
    <w:next w:val="Normal"/>
    <w:link w:val="Heading1Char"/>
    <w:uiPriority w:val="9"/>
    <w:qFormat/>
    <w:rsid w:val="00C30CF7"/>
    <w:pPr>
      <w:keepNext/>
      <w:keepLines/>
      <w:numPr>
        <w:numId w:val="7"/>
      </w:numPr>
      <w:spacing w:before="480" w:after="0"/>
      <w:outlineLvl w:val="0"/>
    </w:pPr>
    <w:rPr>
      <w:rFonts w:cs="Arial"/>
      <w:b/>
      <w:bCs/>
      <w:color w:val="0070C0"/>
      <w:sz w:val="28"/>
      <w:szCs w:val="28"/>
    </w:rPr>
  </w:style>
  <w:style w:type="paragraph" w:styleId="Heading2">
    <w:name w:val="heading 2"/>
    <w:basedOn w:val="Normal"/>
    <w:next w:val="Normal"/>
    <w:link w:val="Heading2Char"/>
    <w:uiPriority w:val="9"/>
    <w:unhideWhenUsed/>
    <w:qFormat/>
    <w:rsid w:val="00C30CF7"/>
    <w:pPr>
      <w:keepNext/>
      <w:keepLines/>
      <w:numPr>
        <w:ilvl w:val="1"/>
        <w:numId w:val="7"/>
      </w:numPr>
      <w:spacing w:before="200" w:after="0"/>
      <w:outlineLvl w:val="1"/>
    </w:pPr>
    <w:rPr>
      <w:rFonts w:eastAsiaTheme="majorEastAsia" w:cstheme="majorBidi"/>
      <w:b/>
      <w:bCs/>
      <w:color w:val="548DD4"/>
      <w:sz w:val="26"/>
      <w:szCs w:val="26"/>
    </w:rPr>
  </w:style>
  <w:style w:type="paragraph" w:styleId="Heading3">
    <w:name w:val="heading 3"/>
    <w:basedOn w:val="Normal"/>
    <w:next w:val="Normal"/>
    <w:link w:val="Heading3Char"/>
    <w:uiPriority w:val="9"/>
    <w:unhideWhenUsed/>
    <w:qFormat/>
    <w:rsid w:val="00C30CF7"/>
    <w:pPr>
      <w:keepNext/>
      <w:keepLines/>
      <w:numPr>
        <w:ilvl w:val="2"/>
        <w:numId w:val="7"/>
      </w:numPr>
      <w:spacing w:before="200" w:after="0"/>
      <w:outlineLvl w:val="2"/>
    </w:pPr>
    <w:rPr>
      <w:b/>
      <w:bCs/>
      <w:i/>
      <w:color w:val="548DD4"/>
      <w:szCs w:val="20"/>
    </w:rPr>
  </w:style>
  <w:style w:type="paragraph" w:styleId="Heading4">
    <w:name w:val="heading 4"/>
    <w:basedOn w:val="Normal"/>
    <w:next w:val="Normal"/>
    <w:link w:val="Heading4Char"/>
    <w:uiPriority w:val="9"/>
    <w:unhideWhenUsed/>
    <w:qFormat/>
    <w:rsid w:val="00C30CF7"/>
    <w:pPr>
      <w:keepNext/>
      <w:keepLines/>
      <w:numPr>
        <w:ilvl w:val="3"/>
        <w:numId w:val="7"/>
      </w:numPr>
      <w:spacing w:before="200" w:after="0"/>
      <w:outlineLvl w:val="3"/>
    </w:pPr>
    <w:rPr>
      <w:bCs/>
      <w:i/>
      <w:iCs/>
      <w:szCs w:val="20"/>
    </w:rPr>
  </w:style>
  <w:style w:type="paragraph" w:styleId="Heading5">
    <w:name w:val="heading 5"/>
    <w:basedOn w:val="Normal"/>
    <w:next w:val="Normal"/>
    <w:link w:val="Heading5Char"/>
    <w:uiPriority w:val="9"/>
    <w:unhideWhenUsed/>
    <w:qFormat/>
    <w:rsid w:val="00C30CF7"/>
    <w:pPr>
      <w:keepNext/>
      <w:keepLines/>
      <w:numPr>
        <w:ilvl w:val="4"/>
        <w:numId w:val="7"/>
      </w:numPr>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C30CF7"/>
    <w:pPr>
      <w:keepNext/>
      <w:keepLines/>
      <w:numPr>
        <w:ilvl w:val="5"/>
        <w:numId w:val="7"/>
      </w:numPr>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C30CF7"/>
    <w:pPr>
      <w:keepNext/>
      <w:keepLines/>
      <w:numPr>
        <w:ilvl w:val="6"/>
        <w:numId w:val="7"/>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unhideWhenUsed/>
    <w:qFormat/>
    <w:rsid w:val="00C30CF7"/>
    <w:pPr>
      <w:keepNext/>
      <w:keepLines/>
      <w:numPr>
        <w:ilvl w:val="7"/>
        <w:numId w:val="7"/>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30CF7"/>
    <w:pPr>
      <w:keepNext/>
      <w:keepLines/>
      <w:numPr>
        <w:ilvl w:val="8"/>
        <w:numId w:val="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0CF7"/>
    <w:rPr>
      <w:rFonts w:ascii="Arial" w:hAnsi="Arial" w:cs="Arial"/>
      <w:b/>
      <w:bCs/>
      <w:color w:val="0070C0"/>
      <w:sz w:val="28"/>
      <w:szCs w:val="28"/>
    </w:rPr>
  </w:style>
  <w:style w:type="character" w:customStyle="1" w:styleId="Heading2Char">
    <w:name w:val="Heading 2 Char"/>
    <w:link w:val="Heading2"/>
    <w:uiPriority w:val="9"/>
    <w:rsid w:val="00C30CF7"/>
    <w:rPr>
      <w:rFonts w:ascii="Arial" w:eastAsiaTheme="majorEastAsia" w:hAnsi="Arial" w:cstheme="majorBidi"/>
      <w:b/>
      <w:bCs/>
      <w:color w:val="548DD4"/>
      <w:sz w:val="26"/>
      <w:szCs w:val="26"/>
    </w:rPr>
  </w:style>
  <w:style w:type="character" w:customStyle="1" w:styleId="Heading4Char">
    <w:name w:val="Heading 4 Char"/>
    <w:link w:val="Heading4"/>
    <w:uiPriority w:val="9"/>
    <w:rsid w:val="00C30CF7"/>
    <w:rPr>
      <w:rFonts w:ascii="Arial" w:hAnsi="Arial"/>
      <w:bCs/>
      <w:i/>
      <w:iCs/>
      <w:color w:val="000000"/>
      <w:sz w:val="24"/>
    </w:rPr>
  </w:style>
  <w:style w:type="character" w:customStyle="1" w:styleId="Heading5Char">
    <w:name w:val="Heading 5 Char"/>
    <w:link w:val="Heading5"/>
    <w:uiPriority w:val="9"/>
    <w:rsid w:val="00C30CF7"/>
    <w:rPr>
      <w:rFonts w:ascii="Cambria" w:hAnsi="Cambria"/>
      <w:color w:val="16505E"/>
    </w:rPr>
  </w:style>
  <w:style w:type="character" w:customStyle="1" w:styleId="Heading8Char">
    <w:name w:val="Heading 8 Char"/>
    <w:link w:val="Heading8"/>
    <w:uiPriority w:val="9"/>
    <w:rsid w:val="00C30CF7"/>
    <w:rPr>
      <w:rFonts w:ascii="Cambria" w:hAnsi="Cambria"/>
      <w:color w:val="2DA2BF"/>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C30CF7"/>
    <w:pPr>
      <w:contextualSpacing/>
    </w:pPr>
  </w:style>
  <w:style w:type="paragraph" w:styleId="BodyText">
    <w:name w:val="Body Text"/>
    <w:basedOn w:val="Normal"/>
    <w:link w:val="BodyTextChar"/>
    <w:rsid w:val="00930032"/>
    <w:pPr>
      <w:jc w:val="both"/>
    </w:pPr>
    <w:rPr>
      <w:szCs w:val="20"/>
      <w:lang w:val="x-none"/>
    </w:rPr>
  </w:style>
  <w:style w:type="character" w:customStyle="1" w:styleId="BodyTextChar">
    <w:name w:val="Body Text Char"/>
    <w:basedOn w:val="DefaultParagraphFont"/>
    <w:link w:val="BodyText"/>
    <w:rsid w:val="00930032"/>
    <w:rPr>
      <w:rFonts w:ascii="Arial" w:eastAsia="Times New Roman" w:hAnsi="Arial" w:cs="Times New Roman"/>
      <w:sz w:val="24"/>
      <w:szCs w:val="20"/>
      <w:lang w:val="x-none"/>
    </w:rPr>
  </w:style>
  <w:style w:type="character" w:styleId="Strong">
    <w:name w:val="Strong"/>
    <w:uiPriority w:val="22"/>
    <w:qFormat/>
    <w:rsid w:val="00C30CF7"/>
    <w:rPr>
      <w:b/>
      <w:bCs/>
    </w:rPr>
  </w:style>
  <w:style w:type="paragraph" w:customStyle="1" w:styleId="default">
    <w:name w:val="default"/>
    <w:basedOn w:val="Normal"/>
    <w:rsid w:val="00930032"/>
    <w:pPr>
      <w:autoSpaceDE w:val="0"/>
      <w:autoSpaceDN w:val="0"/>
    </w:pPr>
    <w:rPr>
      <w:rFonts w:eastAsia="Calibri" w:cs="Arial"/>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uiPriority w:val="99"/>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2"/>
      </w:numPr>
      <w:spacing w:after="120" w:line="260" w:lineRule="atLeast"/>
    </w:pPr>
    <w:rPr>
      <w:sz w:val="20"/>
      <w:szCs w:val="20"/>
    </w:rPr>
  </w:style>
  <w:style w:type="paragraph" w:customStyle="1" w:styleId="Default0">
    <w:name w:val="Default"/>
    <w:rsid w:val="00930032"/>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C30CF7"/>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C30CF7"/>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C30CF7"/>
    <w:pPr>
      <w:numPr>
        <w:ilvl w:val="1"/>
      </w:numPr>
      <w:ind w:left="720"/>
    </w:pPr>
    <w:rPr>
      <w:rFonts w:ascii="Cambria" w:hAnsi="Cambria" w:cs="Arial"/>
      <w:i/>
      <w:iCs/>
      <w:color w:val="2DA2BF"/>
      <w:spacing w:val="15"/>
      <w:szCs w:val="24"/>
    </w:rPr>
  </w:style>
  <w:style w:type="character" w:customStyle="1" w:styleId="SubtitleChar">
    <w:name w:val="Subtitle Char"/>
    <w:link w:val="Subtitle"/>
    <w:uiPriority w:val="11"/>
    <w:rsid w:val="00C30CF7"/>
    <w:rPr>
      <w:rFonts w:ascii="Cambria" w:hAnsi="Cambria" w:cs="Arial"/>
      <w:i/>
      <w:iCs/>
      <w:color w:val="2DA2BF"/>
      <w:spacing w:val="15"/>
      <w:sz w:val="24"/>
      <w:szCs w:val="24"/>
    </w:rPr>
  </w:style>
  <w:style w:type="paragraph" w:styleId="TOCHeading">
    <w:name w:val="TOC Heading"/>
    <w:basedOn w:val="Heading1"/>
    <w:next w:val="Normal"/>
    <w:uiPriority w:val="39"/>
    <w:unhideWhenUsed/>
    <w:qFormat/>
    <w:rsid w:val="00C30CF7"/>
    <w:pPr>
      <w:outlineLvl w:val="9"/>
    </w:pPr>
    <w:rPr>
      <w:rFonts w:eastAsiaTheme="majorEastAsia" w:cstheme="majorBidi"/>
      <w:lang w:eastAsia="en-GB"/>
    </w:rPr>
  </w:style>
  <w:style w:type="paragraph" w:styleId="TOC1">
    <w:name w:val="toc 1"/>
    <w:basedOn w:val="Normal"/>
    <w:next w:val="Normal"/>
    <w:autoRedefine/>
    <w:uiPriority w:val="39"/>
    <w:unhideWhenUsed/>
    <w:rsid w:val="00423DDD"/>
    <w:pPr>
      <w:tabs>
        <w:tab w:val="right" w:leader="dot" w:pos="9016"/>
      </w:tabs>
      <w:spacing w:after="100"/>
      <w:ind w:left="0"/>
    </w:pPr>
    <w:rPr>
      <w:noProof/>
      <w:sz w:val="22"/>
    </w:rPr>
  </w:style>
  <w:style w:type="paragraph" w:styleId="TOC2">
    <w:name w:val="toc 2"/>
    <w:basedOn w:val="Normal"/>
    <w:next w:val="Normal"/>
    <w:autoRedefine/>
    <w:uiPriority w:val="39"/>
    <w:unhideWhenUsed/>
    <w:rsid w:val="00646E19"/>
    <w:pPr>
      <w:tabs>
        <w:tab w:val="left" w:pos="880"/>
        <w:tab w:val="right" w:leader="dot" w:pos="9016"/>
      </w:tabs>
      <w:spacing w:after="100"/>
      <w:ind w:left="284"/>
      <w:jc w:val="both"/>
    </w:pPr>
  </w:style>
  <w:style w:type="paragraph" w:customStyle="1" w:styleId="NormalParagraph">
    <w:name w:val="Normal Paragraph"/>
    <w:basedOn w:val="Normal"/>
    <w:rsid w:val="001A1DBB"/>
    <w:pPr>
      <w:tabs>
        <w:tab w:val="left" w:pos="900"/>
      </w:tabs>
      <w:spacing w:after="240"/>
      <w:ind w:left="567"/>
      <w:jc w:val="both"/>
    </w:pPr>
    <w:rPr>
      <w:rFonts w:cs="Arial"/>
      <w:sz w:val="22"/>
    </w:rPr>
  </w:style>
  <w:style w:type="paragraph" w:styleId="NormalWeb">
    <w:name w:val="Normal (Web)"/>
    <w:basedOn w:val="Normal"/>
    <w:uiPriority w:val="99"/>
    <w:rsid w:val="00060C21"/>
    <w:pPr>
      <w:spacing w:before="100" w:beforeAutospacing="1" w:after="100" w:afterAutospacing="1"/>
    </w:pPr>
    <w:rPr>
      <w:rFonts w:ascii="Times New Roman" w:hAnsi="Times New Roman"/>
      <w:lang w:val="en-US"/>
    </w:rPr>
  </w:style>
  <w:style w:type="paragraph" w:styleId="BodyTextIndent">
    <w:name w:val="Body Text Indent"/>
    <w:basedOn w:val="Normal"/>
    <w:link w:val="BodyTextIndentChar"/>
    <w:rsid w:val="00060C21"/>
    <w:pPr>
      <w:spacing w:after="120"/>
      <w:ind w:left="283"/>
    </w:pPr>
  </w:style>
  <w:style w:type="character" w:customStyle="1" w:styleId="BodyTextIndentChar">
    <w:name w:val="Body Text Indent Char"/>
    <w:basedOn w:val="DefaultParagraphFont"/>
    <w:link w:val="BodyTextIndent"/>
    <w:rsid w:val="00060C21"/>
    <w:rPr>
      <w:rFonts w:ascii="Arial" w:eastAsia="Times New Roman" w:hAnsi="Arial" w:cs="Times New Roman"/>
      <w:sz w:val="24"/>
      <w:szCs w:val="24"/>
    </w:rPr>
  </w:style>
  <w:style w:type="paragraph" w:customStyle="1" w:styleId="base">
    <w:name w:val="base"/>
    <w:basedOn w:val="Normal"/>
    <w:rsid w:val="00060C21"/>
    <w:pPr>
      <w:spacing w:before="200" w:after="120"/>
    </w:pPr>
    <w:rPr>
      <w:rFonts w:ascii="Book Antiqua" w:hAnsi="Book Antiqua"/>
      <w:sz w:val="22"/>
      <w:szCs w:val="20"/>
    </w:rPr>
  </w:style>
  <w:style w:type="paragraph" w:customStyle="1" w:styleId="OmniPage1281">
    <w:name w:val="OmniPage #1281"/>
    <w:basedOn w:val="Normal"/>
    <w:rsid w:val="00060C21"/>
    <w:pPr>
      <w:overflowPunct w:val="0"/>
      <w:autoSpaceDE w:val="0"/>
      <w:autoSpaceDN w:val="0"/>
      <w:adjustRightInd w:val="0"/>
      <w:ind w:left="2608" w:right="100"/>
      <w:jc w:val="both"/>
      <w:textAlignment w:val="baseline"/>
    </w:pPr>
    <w:rPr>
      <w:rFonts w:ascii="Times New Roman" w:hAnsi="Times New Roman"/>
      <w:noProof/>
      <w:sz w:val="20"/>
      <w:szCs w:val="20"/>
    </w:rPr>
  </w:style>
  <w:style w:type="paragraph" w:customStyle="1" w:styleId="OmniPage1290">
    <w:name w:val="OmniPage #1290"/>
    <w:basedOn w:val="Normal"/>
    <w:rsid w:val="00060C21"/>
    <w:pPr>
      <w:tabs>
        <w:tab w:val="left" w:pos="827"/>
        <w:tab w:val="right" w:pos="2086"/>
      </w:tabs>
      <w:overflowPunct w:val="0"/>
      <w:autoSpaceDE w:val="0"/>
      <w:autoSpaceDN w:val="0"/>
      <w:adjustRightInd w:val="0"/>
      <w:ind w:left="1912"/>
      <w:textAlignment w:val="baseline"/>
    </w:pPr>
    <w:rPr>
      <w:rFonts w:ascii="Times New Roman" w:hAnsi="Times New Roman"/>
      <w:noProof/>
      <w:sz w:val="20"/>
      <w:szCs w:val="20"/>
    </w:rPr>
  </w:style>
  <w:style w:type="paragraph" w:styleId="BodyTextIndent2">
    <w:name w:val="Body Text Indent 2"/>
    <w:basedOn w:val="Normal"/>
    <w:link w:val="BodyTextIndent2Char"/>
    <w:rsid w:val="00060C21"/>
    <w:pPr>
      <w:spacing w:after="120" w:line="480" w:lineRule="auto"/>
      <w:ind w:left="283"/>
    </w:pPr>
  </w:style>
  <w:style w:type="character" w:customStyle="1" w:styleId="BodyTextIndent2Char">
    <w:name w:val="Body Text Indent 2 Char"/>
    <w:basedOn w:val="DefaultParagraphFont"/>
    <w:link w:val="BodyTextIndent2"/>
    <w:rsid w:val="00060C21"/>
    <w:rPr>
      <w:rFonts w:ascii="Arial" w:eastAsia="Times New Roman" w:hAnsi="Arial" w:cs="Times New Roman"/>
      <w:sz w:val="24"/>
      <w:szCs w:val="24"/>
    </w:rPr>
  </w:style>
  <w:style w:type="paragraph" w:styleId="BodyText2">
    <w:name w:val="Body Text 2"/>
    <w:basedOn w:val="Normal"/>
    <w:link w:val="BodyText2Char"/>
    <w:rsid w:val="00060C21"/>
    <w:pPr>
      <w:spacing w:after="120" w:line="480" w:lineRule="auto"/>
    </w:pPr>
  </w:style>
  <w:style w:type="character" w:customStyle="1" w:styleId="BodyText2Char">
    <w:name w:val="Body Text 2 Char"/>
    <w:basedOn w:val="DefaultParagraphFont"/>
    <w:link w:val="BodyText2"/>
    <w:rsid w:val="00060C21"/>
    <w:rPr>
      <w:rFonts w:ascii="Arial" w:eastAsia="Times New Roman" w:hAnsi="Arial" w:cs="Times New Roman"/>
      <w:sz w:val="24"/>
      <w:szCs w:val="24"/>
    </w:rPr>
  </w:style>
  <w:style w:type="paragraph" w:styleId="BodyTextIndent3">
    <w:name w:val="Body Text Indent 3"/>
    <w:basedOn w:val="Normal"/>
    <w:link w:val="BodyTextIndent3Char"/>
    <w:rsid w:val="00060C21"/>
    <w:pPr>
      <w:spacing w:after="120"/>
      <w:ind w:left="283"/>
    </w:pPr>
    <w:rPr>
      <w:sz w:val="16"/>
      <w:szCs w:val="16"/>
    </w:rPr>
  </w:style>
  <w:style w:type="character" w:customStyle="1" w:styleId="BodyTextIndent3Char">
    <w:name w:val="Body Text Indent 3 Char"/>
    <w:basedOn w:val="DefaultParagraphFont"/>
    <w:link w:val="BodyTextIndent3"/>
    <w:rsid w:val="00060C21"/>
    <w:rPr>
      <w:rFonts w:ascii="Arial" w:eastAsia="Times New Roman" w:hAnsi="Arial" w:cs="Times New Roman"/>
      <w:sz w:val="16"/>
      <w:szCs w:val="16"/>
    </w:rPr>
  </w:style>
  <w:style w:type="paragraph" w:styleId="BodyText3">
    <w:name w:val="Body Text 3"/>
    <w:basedOn w:val="Normal"/>
    <w:link w:val="BodyText3Char"/>
    <w:rsid w:val="00060C21"/>
    <w:pPr>
      <w:spacing w:after="120"/>
    </w:pPr>
    <w:rPr>
      <w:sz w:val="16"/>
      <w:szCs w:val="16"/>
    </w:rPr>
  </w:style>
  <w:style w:type="character" w:customStyle="1" w:styleId="BodyText3Char">
    <w:name w:val="Body Text 3 Char"/>
    <w:basedOn w:val="DefaultParagraphFont"/>
    <w:link w:val="BodyText3"/>
    <w:rsid w:val="00060C21"/>
    <w:rPr>
      <w:rFonts w:ascii="Arial" w:eastAsia="Times New Roman" w:hAnsi="Arial" w:cs="Times New Roman"/>
      <w:sz w:val="16"/>
      <w:szCs w:val="16"/>
    </w:rPr>
  </w:style>
  <w:style w:type="paragraph" w:customStyle="1" w:styleId="NumberedHeadings">
    <w:name w:val="Numbered Headings"/>
    <w:basedOn w:val="Heading1"/>
    <w:next w:val="Normal"/>
    <w:rsid w:val="00060C21"/>
    <w:pPr>
      <w:numPr>
        <w:numId w:val="3"/>
      </w:numPr>
      <w:spacing w:after="240"/>
    </w:pPr>
    <w:rPr>
      <w:rFonts w:cs="Times New Roman"/>
      <w:bCs w:val="0"/>
      <w:szCs w:val="24"/>
    </w:rPr>
  </w:style>
  <w:style w:type="paragraph" w:customStyle="1" w:styleId="NumberedParagraphs">
    <w:name w:val="Numbered Paragraphs"/>
    <w:basedOn w:val="Normal"/>
    <w:rsid w:val="00060C21"/>
    <w:pPr>
      <w:numPr>
        <w:ilvl w:val="2"/>
        <w:numId w:val="4"/>
      </w:numPr>
      <w:spacing w:after="240"/>
      <w:ind w:left="1134"/>
      <w:jc w:val="both"/>
    </w:pPr>
    <w:rPr>
      <w:rFonts w:cs="Arial"/>
      <w:sz w:val="22"/>
    </w:rPr>
  </w:style>
  <w:style w:type="paragraph" w:customStyle="1" w:styleId="NumberedSubHeading">
    <w:name w:val="Numbered SubHeading"/>
    <w:basedOn w:val="Normal"/>
    <w:next w:val="NormalParagraph"/>
    <w:rsid w:val="00060C21"/>
    <w:pPr>
      <w:numPr>
        <w:ilvl w:val="1"/>
        <w:numId w:val="1"/>
      </w:numPr>
      <w:spacing w:after="240"/>
      <w:jc w:val="both"/>
    </w:pPr>
    <w:rPr>
      <w:rFonts w:cs="Arial"/>
      <w:b/>
      <w:bCs/>
      <w:sz w:val="22"/>
    </w:rPr>
  </w:style>
  <w:style w:type="table" w:styleId="TableGrid">
    <w:name w:val="Table Grid"/>
    <w:basedOn w:val="TableNormal"/>
    <w:rsid w:val="0054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F096E"/>
    <w:pPr>
      <w:spacing w:after="100"/>
      <w:ind w:left="440"/>
    </w:pPr>
    <w:rPr>
      <w:rFonts w:asciiTheme="minorHAnsi" w:eastAsiaTheme="minorEastAsia" w:hAnsiTheme="minorHAnsi" w:cstheme="minorBidi"/>
      <w:sz w:val="22"/>
      <w:lang w:val="en-US" w:eastAsia="ja-JP"/>
    </w:rPr>
  </w:style>
  <w:style w:type="character" w:customStyle="1" w:styleId="Heading3Char">
    <w:name w:val="Heading 3 Char"/>
    <w:link w:val="Heading3"/>
    <w:uiPriority w:val="9"/>
    <w:rsid w:val="00C30CF7"/>
    <w:rPr>
      <w:rFonts w:ascii="Arial" w:hAnsi="Arial"/>
      <w:b/>
      <w:bCs/>
      <w:i/>
      <w:color w:val="548DD4"/>
      <w:sz w:val="24"/>
    </w:rPr>
  </w:style>
  <w:style w:type="character" w:customStyle="1" w:styleId="Heading6Char">
    <w:name w:val="Heading 6 Char"/>
    <w:link w:val="Heading6"/>
    <w:uiPriority w:val="9"/>
    <w:semiHidden/>
    <w:rsid w:val="00C30CF7"/>
    <w:rPr>
      <w:rFonts w:ascii="Cambria" w:hAnsi="Cambria"/>
      <w:i/>
      <w:iCs/>
      <w:color w:val="16505E"/>
    </w:rPr>
  </w:style>
  <w:style w:type="character" w:customStyle="1" w:styleId="Heading7Char">
    <w:name w:val="Heading 7 Char"/>
    <w:link w:val="Heading7"/>
    <w:uiPriority w:val="9"/>
    <w:semiHidden/>
    <w:rsid w:val="00C30CF7"/>
    <w:rPr>
      <w:rFonts w:ascii="Cambria" w:hAnsi="Cambria"/>
      <w:i/>
      <w:iCs/>
      <w:color w:val="404040"/>
    </w:rPr>
  </w:style>
  <w:style w:type="character" w:customStyle="1" w:styleId="Heading9Char">
    <w:name w:val="Heading 9 Char"/>
    <w:link w:val="Heading9"/>
    <w:uiPriority w:val="9"/>
    <w:semiHidden/>
    <w:rsid w:val="00C30CF7"/>
    <w:rPr>
      <w:rFonts w:ascii="Cambria" w:hAnsi="Cambria"/>
      <w:i/>
      <w:iCs/>
      <w:color w:val="404040"/>
    </w:rPr>
  </w:style>
  <w:style w:type="paragraph" w:styleId="Caption">
    <w:name w:val="caption"/>
    <w:basedOn w:val="Normal"/>
    <w:next w:val="Normal"/>
    <w:uiPriority w:val="35"/>
    <w:semiHidden/>
    <w:unhideWhenUsed/>
    <w:qFormat/>
    <w:rsid w:val="00C30CF7"/>
    <w:pPr>
      <w:spacing w:line="240" w:lineRule="auto"/>
    </w:pPr>
    <w:rPr>
      <w:b/>
      <w:bCs/>
      <w:color w:val="2DA2BF"/>
      <w:sz w:val="18"/>
      <w:szCs w:val="18"/>
    </w:rPr>
  </w:style>
  <w:style w:type="character" w:styleId="Emphasis">
    <w:name w:val="Emphasis"/>
    <w:uiPriority w:val="20"/>
    <w:qFormat/>
    <w:rsid w:val="00C30CF7"/>
    <w:rPr>
      <w:i/>
      <w:iCs/>
    </w:rPr>
  </w:style>
  <w:style w:type="paragraph" w:styleId="NoSpacing">
    <w:name w:val="No Spacing"/>
    <w:uiPriority w:val="1"/>
    <w:qFormat/>
    <w:rsid w:val="00C30CF7"/>
    <w:rPr>
      <w:rFonts w:ascii="Arial" w:hAnsi="Arial"/>
      <w:sz w:val="24"/>
      <w:szCs w:val="22"/>
    </w:rPr>
  </w:style>
  <w:style w:type="paragraph" w:styleId="Quote">
    <w:name w:val="Quote"/>
    <w:basedOn w:val="Normal"/>
    <w:next w:val="Normal"/>
    <w:link w:val="QuoteChar"/>
    <w:uiPriority w:val="29"/>
    <w:qFormat/>
    <w:rsid w:val="00C30CF7"/>
    <w:rPr>
      <w:rFonts w:ascii="Calibri" w:hAnsi="Calibri"/>
      <w:i/>
      <w:iCs/>
      <w:sz w:val="20"/>
      <w:szCs w:val="20"/>
    </w:rPr>
  </w:style>
  <w:style w:type="character" w:customStyle="1" w:styleId="QuoteChar">
    <w:name w:val="Quote Char"/>
    <w:link w:val="Quote"/>
    <w:uiPriority w:val="29"/>
    <w:rsid w:val="00C30CF7"/>
    <w:rPr>
      <w:i/>
      <w:iCs/>
      <w:color w:val="000000"/>
    </w:rPr>
  </w:style>
  <w:style w:type="paragraph" w:styleId="IntenseQuote">
    <w:name w:val="Intense Quote"/>
    <w:basedOn w:val="Normal"/>
    <w:next w:val="Normal"/>
    <w:link w:val="IntenseQuoteChar"/>
    <w:uiPriority w:val="30"/>
    <w:qFormat/>
    <w:rsid w:val="00C30CF7"/>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C30CF7"/>
    <w:rPr>
      <w:b/>
      <w:bCs/>
      <w:i/>
      <w:iCs/>
      <w:color w:val="2DA2BF"/>
    </w:rPr>
  </w:style>
  <w:style w:type="character" w:styleId="SubtleEmphasis">
    <w:name w:val="Subtle Emphasis"/>
    <w:uiPriority w:val="19"/>
    <w:qFormat/>
    <w:rsid w:val="00C30CF7"/>
    <w:rPr>
      <w:i/>
      <w:iCs/>
      <w:color w:val="808080"/>
    </w:rPr>
  </w:style>
  <w:style w:type="character" w:styleId="IntenseEmphasis">
    <w:name w:val="Intense Emphasis"/>
    <w:uiPriority w:val="21"/>
    <w:qFormat/>
    <w:rsid w:val="00C30CF7"/>
    <w:rPr>
      <w:b/>
      <w:bCs/>
      <w:i/>
      <w:iCs/>
      <w:color w:val="2DA2BF"/>
    </w:rPr>
  </w:style>
  <w:style w:type="character" w:styleId="SubtleReference">
    <w:name w:val="Subtle Reference"/>
    <w:uiPriority w:val="31"/>
    <w:qFormat/>
    <w:rsid w:val="00C30CF7"/>
    <w:rPr>
      <w:smallCaps/>
      <w:color w:val="DA1F28"/>
      <w:u w:val="single"/>
    </w:rPr>
  </w:style>
  <w:style w:type="character" w:styleId="IntenseReference">
    <w:name w:val="Intense Reference"/>
    <w:uiPriority w:val="32"/>
    <w:qFormat/>
    <w:rsid w:val="00C30CF7"/>
    <w:rPr>
      <w:b/>
      <w:bCs/>
      <w:smallCaps/>
      <w:color w:val="DA1F28"/>
      <w:spacing w:val="5"/>
      <w:u w:val="single"/>
    </w:rPr>
  </w:style>
  <w:style w:type="character" w:styleId="BookTitle">
    <w:name w:val="Book Title"/>
    <w:uiPriority w:val="33"/>
    <w:qFormat/>
    <w:rsid w:val="00C30CF7"/>
    <w:rPr>
      <w:b/>
      <w:bCs/>
      <w:smallCaps/>
      <w:spacing w:val="5"/>
    </w:rPr>
  </w:style>
  <w:style w:type="paragraph" w:styleId="FootnoteText">
    <w:name w:val="footnote text"/>
    <w:basedOn w:val="Normal"/>
    <w:link w:val="FootnoteTextChar"/>
    <w:uiPriority w:val="99"/>
    <w:unhideWhenUsed/>
    <w:rsid w:val="007008B7"/>
    <w:pPr>
      <w:ind w:left="0"/>
    </w:pPr>
    <w:rPr>
      <w:color w:val="auto"/>
      <w:szCs w:val="24"/>
    </w:rPr>
  </w:style>
  <w:style w:type="character" w:customStyle="1" w:styleId="FootnoteTextChar">
    <w:name w:val="Footnote Text Char"/>
    <w:basedOn w:val="DefaultParagraphFont"/>
    <w:link w:val="FootnoteText"/>
    <w:uiPriority w:val="99"/>
    <w:rsid w:val="007008B7"/>
    <w:rPr>
      <w:rFonts w:ascii="Arial" w:hAnsi="Arial"/>
      <w:sz w:val="24"/>
      <w:szCs w:val="24"/>
    </w:rPr>
  </w:style>
  <w:style w:type="character" w:styleId="FootnoteReference">
    <w:name w:val="footnote reference"/>
    <w:uiPriority w:val="99"/>
    <w:unhideWhenUsed/>
    <w:rsid w:val="007008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7"/>
    <w:pPr>
      <w:spacing w:after="200" w:line="276" w:lineRule="auto"/>
      <w:ind w:left="720"/>
    </w:pPr>
    <w:rPr>
      <w:rFonts w:ascii="Arial" w:hAnsi="Arial"/>
      <w:color w:val="000000"/>
      <w:sz w:val="24"/>
      <w:szCs w:val="22"/>
    </w:rPr>
  </w:style>
  <w:style w:type="paragraph" w:styleId="Heading1">
    <w:name w:val="heading 1"/>
    <w:basedOn w:val="Normal"/>
    <w:next w:val="Normal"/>
    <w:link w:val="Heading1Char"/>
    <w:uiPriority w:val="9"/>
    <w:qFormat/>
    <w:rsid w:val="00C30CF7"/>
    <w:pPr>
      <w:keepNext/>
      <w:keepLines/>
      <w:numPr>
        <w:numId w:val="7"/>
      </w:numPr>
      <w:spacing w:before="480" w:after="0"/>
      <w:outlineLvl w:val="0"/>
    </w:pPr>
    <w:rPr>
      <w:rFonts w:cs="Arial"/>
      <w:b/>
      <w:bCs/>
      <w:color w:val="0070C0"/>
      <w:sz w:val="28"/>
      <w:szCs w:val="28"/>
    </w:rPr>
  </w:style>
  <w:style w:type="paragraph" w:styleId="Heading2">
    <w:name w:val="heading 2"/>
    <w:basedOn w:val="Normal"/>
    <w:next w:val="Normal"/>
    <w:link w:val="Heading2Char"/>
    <w:uiPriority w:val="9"/>
    <w:unhideWhenUsed/>
    <w:qFormat/>
    <w:rsid w:val="00C30CF7"/>
    <w:pPr>
      <w:keepNext/>
      <w:keepLines/>
      <w:numPr>
        <w:ilvl w:val="1"/>
        <w:numId w:val="7"/>
      </w:numPr>
      <w:spacing w:before="200" w:after="0"/>
      <w:outlineLvl w:val="1"/>
    </w:pPr>
    <w:rPr>
      <w:rFonts w:eastAsiaTheme="majorEastAsia" w:cstheme="majorBidi"/>
      <w:b/>
      <w:bCs/>
      <w:color w:val="548DD4"/>
      <w:sz w:val="26"/>
      <w:szCs w:val="26"/>
    </w:rPr>
  </w:style>
  <w:style w:type="paragraph" w:styleId="Heading3">
    <w:name w:val="heading 3"/>
    <w:basedOn w:val="Normal"/>
    <w:next w:val="Normal"/>
    <w:link w:val="Heading3Char"/>
    <w:uiPriority w:val="9"/>
    <w:unhideWhenUsed/>
    <w:qFormat/>
    <w:rsid w:val="00C30CF7"/>
    <w:pPr>
      <w:keepNext/>
      <w:keepLines/>
      <w:numPr>
        <w:ilvl w:val="2"/>
        <w:numId w:val="7"/>
      </w:numPr>
      <w:spacing w:before="200" w:after="0"/>
      <w:outlineLvl w:val="2"/>
    </w:pPr>
    <w:rPr>
      <w:b/>
      <w:bCs/>
      <w:i/>
      <w:color w:val="548DD4"/>
      <w:szCs w:val="20"/>
    </w:rPr>
  </w:style>
  <w:style w:type="paragraph" w:styleId="Heading4">
    <w:name w:val="heading 4"/>
    <w:basedOn w:val="Normal"/>
    <w:next w:val="Normal"/>
    <w:link w:val="Heading4Char"/>
    <w:uiPriority w:val="9"/>
    <w:unhideWhenUsed/>
    <w:qFormat/>
    <w:rsid w:val="00C30CF7"/>
    <w:pPr>
      <w:keepNext/>
      <w:keepLines/>
      <w:numPr>
        <w:ilvl w:val="3"/>
        <w:numId w:val="7"/>
      </w:numPr>
      <w:spacing w:before="200" w:after="0"/>
      <w:outlineLvl w:val="3"/>
    </w:pPr>
    <w:rPr>
      <w:bCs/>
      <w:i/>
      <w:iCs/>
      <w:szCs w:val="20"/>
    </w:rPr>
  </w:style>
  <w:style w:type="paragraph" w:styleId="Heading5">
    <w:name w:val="heading 5"/>
    <w:basedOn w:val="Normal"/>
    <w:next w:val="Normal"/>
    <w:link w:val="Heading5Char"/>
    <w:uiPriority w:val="9"/>
    <w:unhideWhenUsed/>
    <w:qFormat/>
    <w:rsid w:val="00C30CF7"/>
    <w:pPr>
      <w:keepNext/>
      <w:keepLines/>
      <w:numPr>
        <w:ilvl w:val="4"/>
        <w:numId w:val="7"/>
      </w:numPr>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C30CF7"/>
    <w:pPr>
      <w:keepNext/>
      <w:keepLines/>
      <w:numPr>
        <w:ilvl w:val="5"/>
        <w:numId w:val="7"/>
      </w:numPr>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C30CF7"/>
    <w:pPr>
      <w:keepNext/>
      <w:keepLines/>
      <w:numPr>
        <w:ilvl w:val="6"/>
        <w:numId w:val="7"/>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unhideWhenUsed/>
    <w:qFormat/>
    <w:rsid w:val="00C30CF7"/>
    <w:pPr>
      <w:keepNext/>
      <w:keepLines/>
      <w:numPr>
        <w:ilvl w:val="7"/>
        <w:numId w:val="7"/>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30CF7"/>
    <w:pPr>
      <w:keepNext/>
      <w:keepLines/>
      <w:numPr>
        <w:ilvl w:val="8"/>
        <w:numId w:val="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0CF7"/>
    <w:rPr>
      <w:rFonts w:ascii="Arial" w:hAnsi="Arial" w:cs="Arial"/>
      <w:b/>
      <w:bCs/>
      <w:color w:val="0070C0"/>
      <w:sz w:val="28"/>
      <w:szCs w:val="28"/>
    </w:rPr>
  </w:style>
  <w:style w:type="character" w:customStyle="1" w:styleId="Heading2Char">
    <w:name w:val="Heading 2 Char"/>
    <w:link w:val="Heading2"/>
    <w:uiPriority w:val="9"/>
    <w:rsid w:val="00C30CF7"/>
    <w:rPr>
      <w:rFonts w:ascii="Arial" w:eastAsiaTheme="majorEastAsia" w:hAnsi="Arial" w:cstheme="majorBidi"/>
      <w:b/>
      <w:bCs/>
      <w:color w:val="548DD4"/>
      <w:sz w:val="26"/>
      <w:szCs w:val="26"/>
    </w:rPr>
  </w:style>
  <w:style w:type="character" w:customStyle="1" w:styleId="Heading4Char">
    <w:name w:val="Heading 4 Char"/>
    <w:link w:val="Heading4"/>
    <w:uiPriority w:val="9"/>
    <w:rsid w:val="00C30CF7"/>
    <w:rPr>
      <w:rFonts w:ascii="Arial" w:hAnsi="Arial"/>
      <w:bCs/>
      <w:i/>
      <w:iCs/>
      <w:color w:val="000000"/>
      <w:sz w:val="24"/>
    </w:rPr>
  </w:style>
  <w:style w:type="character" w:customStyle="1" w:styleId="Heading5Char">
    <w:name w:val="Heading 5 Char"/>
    <w:link w:val="Heading5"/>
    <w:uiPriority w:val="9"/>
    <w:rsid w:val="00C30CF7"/>
    <w:rPr>
      <w:rFonts w:ascii="Cambria" w:hAnsi="Cambria"/>
      <w:color w:val="16505E"/>
    </w:rPr>
  </w:style>
  <w:style w:type="character" w:customStyle="1" w:styleId="Heading8Char">
    <w:name w:val="Heading 8 Char"/>
    <w:link w:val="Heading8"/>
    <w:uiPriority w:val="9"/>
    <w:rsid w:val="00C30CF7"/>
    <w:rPr>
      <w:rFonts w:ascii="Cambria" w:hAnsi="Cambria"/>
      <w:color w:val="2DA2BF"/>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C30CF7"/>
    <w:pPr>
      <w:contextualSpacing/>
    </w:pPr>
  </w:style>
  <w:style w:type="paragraph" w:styleId="BodyText">
    <w:name w:val="Body Text"/>
    <w:basedOn w:val="Normal"/>
    <w:link w:val="BodyTextChar"/>
    <w:rsid w:val="00930032"/>
    <w:pPr>
      <w:jc w:val="both"/>
    </w:pPr>
    <w:rPr>
      <w:szCs w:val="20"/>
      <w:lang w:val="x-none"/>
    </w:rPr>
  </w:style>
  <w:style w:type="character" w:customStyle="1" w:styleId="BodyTextChar">
    <w:name w:val="Body Text Char"/>
    <w:basedOn w:val="DefaultParagraphFont"/>
    <w:link w:val="BodyText"/>
    <w:rsid w:val="00930032"/>
    <w:rPr>
      <w:rFonts w:ascii="Arial" w:eastAsia="Times New Roman" w:hAnsi="Arial" w:cs="Times New Roman"/>
      <w:sz w:val="24"/>
      <w:szCs w:val="20"/>
      <w:lang w:val="x-none"/>
    </w:rPr>
  </w:style>
  <w:style w:type="character" w:styleId="Strong">
    <w:name w:val="Strong"/>
    <w:uiPriority w:val="22"/>
    <w:qFormat/>
    <w:rsid w:val="00C30CF7"/>
    <w:rPr>
      <w:b/>
      <w:bCs/>
    </w:rPr>
  </w:style>
  <w:style w:type="paragraph" w:customStyle="1" w:styleId="default">
    <w:name w:val="default"/>
    <w:basedOn w:val="Normal"/>
    <w:rsid w:val="00930032"/>
    <w:pPr>
      <w:autoSpaceDE w:val="0"/>
      <w:autoSpaceDN w:val="0"/>
    </w:pPr>
    <w:rPr>
      <w:rFonts w:eastAsia="Calibri" w:cs="Arial"/>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uiPriority w:val="99"/>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2"/>
      </w:numPr>
      <w:spacing w:after="120" w:line="260" w:lineRule="atLeast"/>
    </w:pPr>
    <w:rPr>
      <w:sz w:val="20"/>
      <w:szCs w:val="20"/>
    </w:rPr>
  </w:style>
  <w:style w:type="paragraph" w:customStyle="1" w:styleId="Default0">
    <w:name w:val="Default"/>
    <w:rsid w:val="00930032"/>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C30CF7"/>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C30CF7"/>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C30CF7"/>
    <w:pPr>
      <w:numPr>
        <w:ilvl w:val="1"/>
      </w:numPr>
      <w:ind w:left="720"/>
    </w:pPr>
    <w:rPr>
      <w:rFonts w:ascii="Cambria" w:hAnsi="Cambria" w:cs="Arial"/>
      <w:i/>
      <w:iCs/>
      <w:color w:val="2DA2BF"/>
      <w:spacing w:val="15"/>
      <w:szCs w:val="24"/>
    </w:rPr>
  </w:style>
  <w:style w:type="character" w:customStyle="1" w:styleId="SubtitleChar">
    <w:name w:val="Subtitle Char"/>
    <w:link w:val="Subtitle"/>
    <w:uiPriority w:val="11"/>
    <w:rsid w:val="00C30CF7"/>
    <w:rPr>
      <w:rFonts w:ascii="Cambria" w:hAnsi="Cambria" w:cs="Arial"/>
      <w:i/>
      <w:iCs/>
      <w:color w:val="2DA2BF"/>
      <w:spacing w:val="15"/>
      <w:sz w:val="24"/>
      <w:szCs w:val="24"/>
    </w:rPr>
  </w:style>
  <w:style w:type="paragraph" w:styleId="TOCHeading">
    <w:name w:val="TOC Heading"/>
    <w:basedOn w:val="Heading1"/>
    <w:next w:val="Normal"/>
    <w:uiPriority w:val="39"/>
    <w:unhideWhenUsed/>
    <w:qFormat/>
    <w:rsid w:val="00C30CF7"/>
    <w:pPr>
      <w:outlineLvl w:val="9"/>
    </w:pPr>
    <w:rPr>
      <w:rFonts w:eastAsiaTheme="majorEastAsia" w:cstheme="majorBidi"/>
      <w:lang w:eastAsia="en-GB"/>
    </w:rPr>
  </w:style>
  <w:style w:type="paragraph" w:styleId="TOC1">
    <w:name w:val="toc 1"/>
    <w:basedOn w:val="Normal"/>
    <w:next w:val="Normal"/>
    <w:autoRedefine/>
    <w:uiPriority w:val="39"/>
    <w:unhideWhenUsed/>
    <w:rsid w:val="00423DDD"/>
    <w:pPr>
      <w:tabs>
        <w:tab w:val="right" w:leader="dot" w:pos="9016"/>
      </w:tabs>
      <w:spacing w:after="100"/>
      <w:ind w:left="0"/>
    </w:pPr>
    <w:rPr>
      <w:noProof/>
      <w:sz w:val="22"/>
    </w:rPr>
  </w:style>
  <w:style w:type="paragraph" w:styleId="TOC2">
    <w:name w:val="toc 2"/>
    <w:basedOn w:val="Normal"/>
    <w:next w:val="Normal"/>
    <w:autoRedefine/>
    <w:uiPriority w:val="39"/>
    <w:unhideWhenUsed/>
    <w:rsid w:val="00646E19"/>
    <w:pPr>
      <w:tabs>
        <w:tab w:val="left" w:pos="880"/>
        <w:tab w:val="right" w:leader="dot" w:pos="9016"/>
      </w:tabs>
      <w:spacing w:after="100"/>
      <w:ind w:left="284"/>
      <w:jc w:val="both"/>
    </w:pPr>
  </w:style>
  <w:style w:type="paragraph" w:customStyle="1" w:styleId="NormalParagraph">
    <w:name w:val="Normal Paragraph"/>
    <w:basedOn w:val="Normal"/>
    <w:rsid w:val="001A1DBB"/>
    <w:pPr>
      <w:tabs>
        <w:tab w:val="left" w:pos="900"/>
      </w:tabs>
      <w:spacing w:after="240"/>
      <w:ind w:left="567"/>
      <w:jc w:val="both"/>
    </w:pPr>
    <w:rPr>
      <w:rFonts w:cs="Arial"/>
      <w:sz w:val="22"/>
    </w:rPr>
  </w:style>
  <w:style w:type="paragraph" w:styleId="NormalWeb">
    <w:name w:val="Normal (Web)"/>
    <w:basedOn w:val="Normal"/>
    <w:uiPriority w:val="99"/>
    <w:rsid w:val="00060C21"/>
    <w:pPr>
      <w:spacing w:before="100" w:beforeAutospacing="1" w:after="100" w:afterAutospacing="1"/>
    </w:pPr>
    <w:rPr>
      <w:rFonts w:ascii="Times New Roman" w:hAnsi="Times New Roman"/>
      <w:lang w:val="en-US"/>
    </w:rPr>
  </w:style>
  <w:style w:type="paragraph" w:styleId="BodyTextIndent">
    <w:name w:val="Body Text Indent"/>
    <w:basedOn w:val="Normal"/>
    <w:link w:val="BodyTextIndentChar"/>
    <w:rsid w:val="00060C21"/>
    <w:pPr>
      <w:spacing w:after="120"/>
      <w:ind w:left="283"/>
    </w:pPr>
  </w:style>
  <w:style w:type="character" w:customStyle="1" w:styleId="BodyTextIndentChar">
    <w:name w:val="Body Text Indent Char"/>
    <w:basedOn w:val="DefaultParagraphFont"/>
    <w:link w:val="BodyTextIndent"/>
    <w:rsid w:val="00060C21"/>
    <w:rPr>
      <w:rFonts w:ascii="Arial" w:eastAsia="Times New Roman" w:hAnsi="Arial" w:cs="Times New Roman"/>
      <w:sz w:val="24"/>
      <w:szCs w:val="24"/>
    </w:rPr>
  </w:style>
  <w:style w:type="paragraph" w:customStyle="1" w:styleId="base">
    <w:name w:val="base"/>
    <w:basedOn w:val="Normal"/>
    <w:rsid w:val="00060C21"/>
    <w:pPr>
      <w:spacing w:before="200" w:after="120"/>
    </w:pPr>
    <w:rPr>
      <w:rFonts w:ascii="Book Antiqua" w:hAnsi="Book Antiqua"/>
      <w:sz w:val="22"/>
      <w:szCs w:val="20"/>
    </w:rPr>
  </w:style>
  <w:style w:type="paragraph" w:customStyle="1" w:styleId="OmniPage1281">
    <w:name w:val="OmniPage #1281"/>
    <w:basedOn w:val="Normal"/>
    <w:rsid w:val="00060C21"/>
    <w:pPr>
      <w:overflowPunct w:val="0"/>
      <w:autoSpaceDE w:val="0"/>
      <w:autoSpaceDN w:val="0"/>
      <w:adjustRightInd w:val="0"/>
      <w:ind w:left="2608" w:right="100"/>
      <w:jc w:val="both"/>
      <w:textAlignment w:val="baseline"/>
    </w:pPr>
    <w:rPr>
      <w:rFonts w:ascii="Times New Roman" w:hAnsi="Times New Roman"/>
      <w:noProof/>
      <w:sz w:val="20"/>
      <w:szCs w:val="20"/>
    </w:rPr>
  </w:style>
  <w:style w:type="paragraph" w:customStyle="1" w:styleId="OmniPage1290">
    <w:name w:val="OmniPage #1290"/>
    <w:basedOn w:val="Normal"/>
    <w:rsid w:val="00060C21"/>
    <w:pPr>
      <w:tabs>
        <w:tab w:val="left" w:pos="827"/>
        <w:tab w:val="right" w:pos="2086"/>
      </w:tabs>
      <w:overflowPunct w:val="0"/>
      <w:autoSpaceDE w:val="0"/>
      <w:autoSpaceDN w:val="0"/>
      <w:adjustRightInd w:val="0"/>
      <w:ind w:left="1912"/>
      <w:textAlignment w:val="baseline"/>
    </w:pPr>
    <w:rPr>
      <w:rFonts w:ascii="Times New Roman" w:hAnsi="Times New Roman"/>
      <w:noProof/>
      <w:sz w:val="20"/>
      <w:szCs w:val="20"/>
    </w:rPr>
  </w:style>
  <w:style w:type="paragraph" w:styleId="BodyTextIndent2">
    <w:name w:val="Body Text Indent 2"/>
    <w:basedOn w:val="Normal"/>
    <w:link w:val="BodyTextIndent2Char"/>
    <w:rsid w:val="00060C21"/>
    <w:pPr>
      <w:spacing w:after="120" w:line="480" w:lineRule="auto"/>
      <w:ind w:left="283"/>
    </w:pPr>
  </w:style>
  <w:style w:type="character" w:customStyle="1" w:styleId="BodyTextIndent2Char">
    <w:name w:val="Body Text Indent 2 Char"/>
    <w:basedOn w:val="DefaultParagraphFont"/>
    <w:link w:val="BodyTextIndent2"/>
    <w:rsid w:val="00060C21"/>
    <w:rPr>
      <w:rFonts w:ascii="Arial" w:eastAsia="Times New Roman" w:hAnsi="Arial" w:cs="Times New Roman"/>
      <w:sz w:val="24"/>
      <w:szCs w:val="24"/>
    </w:rPr>
  </w:style>
  <w:style w:type="paragraph" w:styleId="BodyText2">
    <w:name w:val="Body Text 2"/>
    <w:basedOn w:val="Normal"/>
    <w:link w:val="BodyText2Char"/>
    <w:rsid w:val="00060C21"/>
    <w:pPr>
      <w:spacing w:after="120" w:line="480" w:lineRule="auto"/>
    </w:pPr>
  </w:style>
  <w:style w:type="character" w:customStyle="1" w:styleId="BodyText2Char">
    <w:name w:val="Body Text 2 Char"/>
    <w:basedOn w:val="DefaultParagraphFont"/>
    <w:link w:val="BodyText2"/>
    <w:rsid w:val="00060C21"/>
    <w:rPr>
      <w:rFonts w:ascii="Arial" w:eastAsia="Times New Roman" w:hAnsi="Arial" w:cs="Times New Roman"/>
      <w:sz w:val="24"/>
      <w:szCs w:val="24"/>
    </w:rPr>
  </w:style>
  <w:style w:type="paragraph" w:styleId="BodyTextIndent3">
    <w:name w:val="Body Text Indent 3"/>
    <w:basedOn w:val="Normal"/>
    <w:link w:val="BodyTextIndent3Char"/>
    <w:rsid w:val="00060C21"/>
    <w:pPr>
      <w:spacing w:after="120"/>
      <w:ind w:left="283"/>
    </w:pPr>
    <w:rPr>
      <w:sz w:val="16"/>
      <w:szCs w:val="16"/>
    </w:rPr>
  </w:style>
  <w:style w:type="character" w:customStyle="1" w:styleId="BodyTextIndent3Char">
    <w:name w:val="Body Text Indent 3 Char"/>
    <w:basedOn w:val="DefaultParagraphFont"/>
    <w:link w:val="BodyTextIndent3"/>
    <w:rsid w:val="00060C21"/>
    <w:rPr>
      <w:rFonts w:ascii="Arial" w:eastAsia="Times New Roman" w:hAnsi="Arial" w:cs="Times New Roman"/>
      <w:sz w:val="16"/>
      <w:szCs w:val="16"/>
    </w:rPr>
  </w:style>
  <w:style w:type="paragraph" w:styleId="BodyText3">
    <w:name w:val="Body Text 3"/>
    <w:basedOn w:val="Normal"/>
    <w:link w:val="BodyText3Char"/>
    <w:rsid w:val="00060C21"/>
    <w:pPr>
      <w:spacing w:after="120"/>
    </w:pPr>
    <w:rPr>
      <w:sz w:val="16"/>
      <w:szCs w:val="16"/>
    </w:rPr>
  </w:style>
  <w:style w:type="character" w:customStyle="1" w:styleId="BodyText3Char">
    <w:name w:val="Body Text 3 Char"/>
    <w:basedOn w:val="DefaultParagraphFont"/>
    <w:link w:val="BodyText3"/>
    <w:rsid w:val="00060C21"/>
    <w:rPr>
      <w:rFonts w:ascii="Arial" w:eastAsia="Times New Roman" w:hAnsi="Arial" w:cs="Times New Roman"/>
      <w:sz w:val="16"/>
      <w:szCs w:val="16"/>
    </w:rPr>
  </w:style>
  <w:style w:type="paragraph" w:customStyle="1" w:styleId="NumberedHeadings">
    <w:name w:val="Numbered Headings"/>
    <w:basedOn w:val="Heading1"/>
    <w:next w:val="Normal"/>
    <w:rsid w:val="00060C21"/>
    <w:pPr>
      <w:numPr>
        <w:numId w:val="3"/>
      </w:numPr>
      <w:spacing w:after="240"/>
    </w:pPr>
    <w:rPr>
      <w:rFonts w:cs="Times New Roman"/>
      <w:bCs w:val="0"/>
      <w:szCs w:val="24"/>
    </w:rPr>
  </w:style>
  <w:style w:type="paragraph" w:customStyle="1" w:styleId="NumberedParagraphs">
    <w:name w:val="Numbered Paragraphs"/>
    <w:basedOn w:val="Normal"/>
    <w:rsid w:val="00060C21"/>
    <w:pPr>
      <w:numPr>
        <w:ilvl w:val="2"/>
        <w:numId w:val="4"/>
      </w:numPr>
      <w:spacing w:after="240"/>
      <w:ind w:left="1134"/>
      <w:jc w:val="both"/>
    </w:pPr>
    <w:rPr>
      <w:rFonts w:cs="Arial"/>
      <w:sz w:val="22"/>
    </w:rPr>
  </w:style>
  <w:style w:type="paragraph" w:customStyle="1" w:styleId="NumberedSubHeading">
    <w:name w:val="Numbered SubHeading"/>
    <w:basedOn w:val="Normal"/>
    <w:next w:val="NormalParagraph"/>
    <w:rsid w:val="00060C21"/>
    <w:pPr>
      <w:numPr>
        <w:ilvl w:val="1"/>
        <w:numId w:val="1"/>
      </w:numPr>
      <w:spacing w:after="240"/>
      <w:jc w:val="both"/>
    </w:pPr>
    <w:rPr>
      <w:rFonts w:cs="Arial"/>
      <w:b/>
      <w:bCs/>
      <w:sz w:val="22"/>
    </w:rPr>
  </w:style>
  <w:style w:type="table" w:styleId="TableGrid">
    <w:name w:val="Table Grid"/>
    <w:basedOn w:val="TableNormal"/>
    <w:rsid w:val="0054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F096E"/>
    <w:pPr>
      <w:spacing w:after="100"/>
      <w:ind w:left="440"/>
    </w:pPr>
    <w:rPr>
      <w:rFonts w:asciiTheme="minorHAnsi" w:eastAsiaTheme="minorEastAsia" w:hAnsiTheme="minorHAnsi" w:cstheme="minorBidi"/>
      <w:sz w:val="22"/>
      <w:lang w:val="en-US" w:eastAsia="ja-JP"/>
    </w:rPr>
  </w:style>
  <w:style w:type="character" w:customStyle="1" w:styleId="Heading3Char">
    <w:name w:val="Heading 3 Char"/>
    <w:link w:val="Heading3"/>
    <w:uiPriority w:val="9"/>
    <w:rsid w:val="00C30CF7"/>
    <w:rPr>
      <w:rFonts w:ascii="Arial" w:hAnsi="Arial"/>
      <w:b/>
      <w:bCs/>
      <w:i/>
      <w:color w:val="548DD4"/>
      <w:sz w:val="24"/>
    </w:rPr>
  </w:style>
  <w:style w:type="character" w:customStyle="1" w:styleId="Heading6Char">
    <w:name w:val="Heading 6 Char"/>
    <w:link w:val="Heading6"/>
    <w:uiPriority w:val="9"/>
    <w:semiHidden/>
    <w:rsid w:val="00C30CF7"/>
    <w:rPr>
      <w:rFonts w:ascii="Cambria" w:hAnsi="Cambria"/>
      <w:i/>
      <w:iCs/>
      <w:color w:val="16505E"/>
    </w:rPr>
  </w:style>
  <w:style w:type="character" w:customStyle="1" w:styleId="Heading7Char">
    <w:name w:val="Heading 7 Char"/>
    <w:link w:val="Heading7"/>
    <w:uiPriority w:val="9"/>
    <w:semiHidden/>
    <w:rsid w:val="00C30CF7"/>
    <w:rPr>
      <w:rFonts w:ascii="Cambria" w:hAnsi="Cambria"/>
      <w:i/>
      <w:iCs/>
      <w:color w:val="404040"/>
    </w:rPr>
  </w:style>
  <w:style w:type="character" w:customStyle="1" w:styleId="Heading9Char">
    <w:name w:val="Heading 9 Char"/>
    <w:link w:val="Heading9"/>
    <w:uiPriority w:val="9"/>
    <w:semiHidden/>
    <w:rsid w:val="00C30CF7"/>
    <w:rPr>
      <w:rFonts w:ascii="Cambria" w:hAnsi="Cambria"/>
      <w:i/>
      <w:iCs/>
      <w:color w:val="404040"/>
    </w:rPr>
  </w:style>
  <w:style w:type="paragraph" w:styleId="Caption">
    <w:name w:val="caption"/>
    <w:basedOn w:val="Normal"/>
    <w:next w:val="Normal"/>
    <w:uiPriority w:val="35"/>
    <w:semiHidden/>
    <w:unhideWhenUsed/>
    <w:qFormat/>
    <w:rsid w:val="00C30CF7"/>
    <w:pPr>
      <w:spacing w:line="240" w:lineRule="auto"/>
    </w:pPr>
    <w:rPr>
      <w:b/>
      <w:bCs/>
      <w:color w:val="2DA2BF"/>
      <w:sz w:val="18"/>
      <w:szCs w:val="18"/>
    </w:rPr>
  </w:style>
  <w:style w:type="character" w:styleId="Emphasis">
    <w:name w:val="Emphasis"/>
    <w:uiPriority w:val="20"/>
    <w:qFormat/>
    <w:rsid w:val="00C30CF7"/>
    <w:rPr>
      <w:i/>
      <w:iCs/>
    </w:rPr>
  </w:style>
  <w:style w:type="paragraph" w:styleId="NoSpacing">
    <w:name w:val="No Spacing"/>
    <w:uiPriority w:val="1"/>
    <w:qFormat/>
    <w:rsid w:val="00C30CF7"/>
    <w:rPr>
      <w:rFonts w:ascii="Arial" w:hAnsi="Arial"/>
      <w:sz w:val="24"/>
      <w:szCs w:val="22"/>
    </w:rPr>
  </w:style>
  <w:style w:type="paragraph" w:styleId="Quote">
    <w:name w:val="Quote"/>
    <w:basedOn w:val="Normal"/>
    <w:next w:val="Normal"/>
    <w:link w:val="QuoteChar"/>
    <w:uiPriority w:val="29"/>
    <w:qFormat/>
    <w:rsid w:val="00C30CF7"/>
    <w:rPr>
      <w:rFonts w:ascii="Calibri" w:hAnsi="Calibri"/>
      <w:i/>
      <w:iCs/>
      <w:sz w:val="20"/>
      <w:szCs w:val="20"/>
    </w:rPr>
  </w:style>
  <w:style w:type="character" w:customStyle="1" w:styleId="QuoteChar">
    <w:name w:val="Quote Char"/>
    <w:link w:val="Quote"/>
    <w:uiPriority w:val="29"/>
    <w:rsid w:val="00C30CF7"/>
    <w:rPr>
      <w:i/>
      <w:iCs/>
      <w:color w:val="000000"/>
    </w:rPr>
  </w:style>
  <w:style w:type="paragraph" w:styleId="IntenseQuote">
    <w:name w:val="Intense Quote"/>
    <w:basedOn w:val="Normal"/>
    <w:next w:val="Normal"/>
    <w:link w:val="IntenseQuoteChar"/>
    <w:uiPriority w:val="30"/>
    <w:qFormat/>
    <w:rsid w:val="00C30CF7"/>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C30CF7"/>
    <w:rPr>
      <w:b/>
      <w:bCs/>
      <w:i/>
      <w:iCs/>
      <w:color w:val="2DA2BF"/>
    </w:rPr>
  </w:style>
  <w:style w:type="character" w:styleId="SubtleEmphasis">
    <w:name w:val="Subtle Emphasis"/>
    <w:uiPriority w:val="19"/>
    <w:qFormat/>
    <w:rsid w:val="00C30CF7"/>
    <w:rPr>
      <w:i/>
      <w:iCs/>
      <w:color w:val="808080"/>
    </w:rPr>
  </w:style>
  <w:style w:type="character" w:styleId="IntenseEmphasis">
    <w:name w:val="Intense Emphasis"/>
    <w:uiPriority w:val="21"/>
    <w:qFormat/>
    <w:rsid w:val="00C30CF7"/>
    <w:rPr>
      <w:b/>
      <w:bCs/>
      <w:i/>
      <w:iCs/>
      <w:color w:val="2DA2BF"/>
    </w:rPr>
  </w:style>
  <w:style w:type="character" w:styleId="SubtleReference">
    <w:name w:val="Subtle Reference"/>
    <w:uiPriority w:val="31"/>
    <w:qFormat/>
    <w:rsid w:val="00C30CF7"/>
    <w:rPr>
      <w:smallCaps/>
      <w:color w:val="DA1F28"/>
      <w:u w:val="single"/>
    </w:rPr>
  </w:style>
  <w:style w:type="character" w:styleId="IntenseReference">
    <w:name w:val="Intense Reference"/>
    <w:uiPriority w:val="32"/>
    <w:qFormat/>
    <w:rsid w:val="00C30CF7"/>
    <w:rPr>
      <w:b/>
      <w:bCs/>
      <w:smallCaps/>
      <w:color w:val="DA1F28"/>
      <w:spacing w:val="5"/>
      <w:u w:val="single"/>
    </w:rPr>
  </w:style>
  <w:style w:type="character" w:styleId="BookTitle">
    <w:name w:val="Book Title"/>
    <w:uiPriority w:val="33"/>
    <w:qFormat/>
    <w:rsid w:val="00C30CF7"/>
    <w:rPr>
      <w:b/>
      <w:bCs/>
      <w:smallCaps/>
      <w:spacing w:val="5"/>
    </w:rPr>
  </w:style>
  <w:style w:type="paragraph" w:styleId="FootnoteText">
    <w:name w:val="footnote text"/>
    <w:basedOn w:val="Normal"/>
    <w:link w:val="FootnoteTextChar"/>
    <w:uiPriority w:val="99"/>
    <w:unhideWhenUsed/>
    <w:rsid w:val="007008B7"/>
    <w:pPr>
      <w:ind w:left="0"/>
    </w:pPr>
    <w:rPr>
      <w:color w:val="auto"/>
      <w:szCs w:val="24"/>
    </w:rPr>
  </w:style>
  <w:style w:type="character" w:customStyle="1" w:styleId="FootnoteTextChar">
    <w:name w:val="Footnote Text Char"/>
    <w:basedOn w:val="DefaultParagraphFont"/>
    <w:link w:val="FootnoteText"/>
    <w:uiPriority w:val="99"/>
    <w:rsid w:val="007008B7"/>
    <w:rPr>
      <w:rFonts w:ascii="Arial" w:hAnsi="Arial"/>
      <w:sz w:val="24"/>
      <w:szCs w:val="24"/>
    </w:rPr>
  </w:style>
  <w:style w:type="character" w:styleId="FootnoteReference">
    <w:name w:val="footnote reference"/>
    <w:uiPriority w:val="99"/>
    <w:unhideWhenUsed/>
    <w:rsid w:val="007008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58606">
      <w:bodyDiv w:val="1"/>
      <w:marLeft w:val="0"/>
      <w:marRight w:val="0"/>
      <w:marTop w:val="0"/>
      <w:marBottom w:val="0"/>
      <w:divBdr>
        <w:top w:val="none" w:sz="0" w:space="0" w:color="auto"/>
        <w:left w:val="none" w:sz="0" w:space="0" w:color="auto"/>
        <w:bottom w:val="none" w:sz="0" w:space="0" w:color="auto"/>
        <w:right w:val="none" w:sz="0" w:space="0" w:color="auto"/>
      </w:divBdr>
    </w:div>
    <w:div w:id="18661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4982D-1756-4F54-AF2B-197A9B22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2018-03-27T14:41:00Z</cp:lastPrinted>
  <dcterms:created xsi:type="dcterms:W3CDTF">2018-11-26T13:59:00Z</dcterms:created>
  <dcterms:modified xsi:type="dcterms:W3CDTF">2019-01-22T09:35:00Z</dcterms:modified>
</cp:coreProperties>
</file>