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C4238" w14:textId="4835691F" w:rsidR="0031359A" w:rsidRPr="00341E8E" w:rsidRDefault="0031359A" w:rsidP="00341E8E">
      <w:pPr>
        <w:pStyle w:val="Default0"/>
        <w:spacing w:after="120" w:line="276" w:lineRule="auto"/>
        <w:jc w:val="center"/>
        <w:rPr>
          <w:b/>
          <w:color w:val="0070C0"/>
          <w:szCs w:val="22"/>
        </w:rPr>
      </w:pPr>
      <w:bookmarkStart w:id="0" w:name="appendix7"/>
      <w:r w:rsidRPr="00341E8E">
        <w:rPr>
          <w:b/>
          <w:color w:val="0070C0"/>
          <w:szCs w:val="22"/>
        </w:rPr>
        <w:t>Appendix 7</w:t>
      </w:r>
      <w:bookmarkEnd w:id="0"/>
      <w:r w:rsidRPr="00341E8E">
        <w:rPr>
          <w:b/>
          <w:color w:val="0070C0"/>
          <w:szCs w:val="22"/>
        </w:rPr>
        <w:t>: Specimen Letter - Request Attendance at Disciplinary Hearing</w:t>
      </w:r>
    </w:p>
    <w:p w14:paraId="4FC509E0" w14:textId="77777777" w:rsidR="0031359A" w:rsidRPr="0031359A" w:rsidRDefault="0031359A" w:rsidP="00341E8E">
      <w:pPr>
        <w:pStyle w:val="Default0"/>
        <w:spacing w:after="120" w:line="276" w:lineRule="auto"/>
        <w:jc w:val="center"/>
        <w:rPr>
          <w:sz w:val="22"/>
          <w:szCs w:val="22"/>
        </w:rPr>
      </w:pPr>
      <w:r w:rsidRPr="0031359A">
        <w:rPr>
          <w:sz w:val="22"/>
          <w:szCs w:val="22"/>
        </w:rPr>
        <w:t>(</w:t>
      </w:r>
      <w:proofErr w:type="gramStart"/>
      <w:r w:rsidRPr="0031359A">
        <w:rPr>
          <w:sz w:val="22"/>
          <w:szCs w:val="22"/>
        </w:rPr>
        <w:t>this</w:t>
      </w:r>
      <w:proofErr w:type="gramEnd"/>
      <w:r w:rsidRPr="0031359A">
        <w:rPr>
          <w:sz w:val="22"/>
          <w:szCs w:val="22"/>
        </w:rPr>
        <w:t xml:space="preserve"> letter should be sent from the manager who will present the management case at the hearing)</w:t>
      </w:r>
    </w:p>
    <w:p w14:paraId="6EBD2FD2" w14:textId="77777777" w:rsidR="004735F3" w:rsidRDefault="004735F3" w:rsidP="004735F3">
      <w:pPr>
        <w:pStyle w:val="Default0"/>
        <w:rPr>
          <w:sz w:val="22"/>
          <w:szCs w:val="22"/>
        </w:rPr>
      </w:pPr>
      <w:r>
        <w:rPr>
          <w:sz w:val="22"/>
          <w:szCs w:val="22"/>
        </w:rPr>
        <w:t>Name</w:t>
      </w:r>
    </w:p>
    <w:p w14:paraId="6AE070E4" w14:textId="77777777" w:rsidR="004735F3" w:rsidRPr="0031359A" w:rsidRDefault="004735F3" w:rsidP="004735F3">
      <w:pPr>
        <w:pStyle w:val="Default0"/>
        <w:rPr>
          <w:sz w:val="22"/>
          <w:szCs w:val="22"/>
        </w:rPr>
      </w:pPr>
      <w:r>
        <w:rPr>
          <w:sz w:val="22"/>
          <w:szCs w:val="22"/>
        </w:rPr>
        <w:t>Address</w:t>
      </w:r>
    </w:p>
    <w:p w14:paraId="3F57C05B" w14:textId="77777777" w:rsidR="004735F3" w:rsidRDefault="004735F3" w:rsidP="004735F3">
      <w:pPr>
        <w:pStyle w:val="Default0"/>
        <w:rPr>
          <w:sz w:val="22"/>
          <w:szCs w:val="22"/>
        </w:rPr>
      </w:pPr>
    </w:p>
    <w:p w14:paraId="35650E11" w14:textId="27940CF4" w:rsidR="00341E8E" w:rsidRDefault="004735F3" w:rsidP="004735F3">
      <w:pPr>
        <w:pStyle w:val="Default0"/>
        <w:rPr>
          <w:sz w:val="22"/>
          <w:szCs w:val="22"/>
        </w:rPr>
      </w:pPr>
      <w:r>
        <w:rPr>
          <w:sz w:val="22"/>
          <w:szCs w:val="22"/>
        </w:rPr>
        <w:t>Date</w:t>
      </w:r>
    </w:p>
    <w:p w14:paraId="188C2699" w14:textId="77777777" w:rsidR="00341E8E" w:rsidRDefault="00341E8E" w:rsidP="004735F3">
      <w:pPr>
        <w:pStyle w:val="Default0"/>
        <w:rPr>
          <w:sz w:val="22"/>
          <w:szCs w:val="22"/>
        </w:rPr>
      </w:pPr>
      <w:bookmarkStart w:id="1" w:name="_GoBack"/>
      <w:bookmarkEnd w:id="1"/>
    </w:p>
    <w:p w14:paraId="5C9B05D1" w14:textId="77777777" w:rsidR="004735F3" w:rsidRDefault="004735F3" w:rsidP="004735F3">
      <w:pPr>
        <w:pStyle w:val="Default0"/>
        <w:rPr>
          <w:sz w:val="22"/>
          <w:szCs w:val="22"/>
        </w:rPr>
      </w:pPr>
    </w:p>
    <w:p w14:paraId="323DBC59" w14:textId="77777777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Dear …………………</w:t>
      </w:r>
    </w:p>
    <w:p w14:paraId="056F6F36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6447F856" w14:textId="4B0F5597" w:rsidR="0031359A" w:rsidRPr="004735F3" w:rsidRDefault="0031359A" w:rsidP="004735F3">
      <w:pPr>
        <w:pStyle w:val="Default0"/>
        <w:rPr>
          <w:b/>
          <w:sz w:val="22"/>
          <w:szCs w:val="22"/>
        </w:rPr>
      </w:pPr>
      <w:r w:rsidRPr="004735F3">
        <w:rPr>
          <w:b/>
          <w:sz w:val="22"/>
          <w:szCs w:val="22"/>
        </w:rPr>
        <w:t>DISCIPLINARY HEARING</w:t>
      </w:r>
    </w:p>
    <w:p w14:paraId="423B1ABC" w14:textId="77777777" w:rsidR="004735F3" w:rsidRDefault="004735F3" w:rsidP="004735F3">
      <w:pPr>
        <w:pStyle w:val="Default0"/>
        <w:rPr>
          <w:sz w:val="22"/>
          <w:szCs w:val="22"/>
        </w:rPr>
      </w:pPr>
    </w:p>
    <w:p w14:paraId="380ED562" w14:textId="63A3468D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 xml:space="preserve">Further to the investigation process, I am writing to request that you attend a disciplinary hearing in </w:t>
      </w:r>
      <w:r w:rsidR="00D81CED">
        <w:rPr>
          <w:sz w:val="22"/>
          <w:szCs w:val="22"/>
        </w:rPr>
        <w:t>[</w:t>
      </w:r>
      <w:r w:rsidRPr="0031359A">
        <w:rPr>
          <w:i/>
          <w:sz w:val="22"/>
          <w:szCs w:val="22"/>
        </w:rPr>
        <w:t>venue</w:t>
      </w:r>
      <w:r w:rsidRPr="0031359A">
        <w:rPr>
          <w:sz w:val="22"/>
          <w:szCs w:val="22"/>
        </w:rPr>
        <w:t xml:space="preserve">] on </w:t>
      </w:r>
      <w:r w:rsidR="00440B34">
        <w:rPr>
          <w:sz w:val="22"/>
          <w:szCs w:val="22"/>
        </w:rPr>
        <w:t>[</w:t>
      </w:r>
      <w:r w:rsidRPr="0031359A">
        <w:rPr>
          <w:i/>
          <w:sz w:val="22"/>
          <w:szCs w:val="22"/>
        </w:rPr>
        <w:t>date</w:t>
      </w:r>
      <w:r w:rsidRPr="0031359A">
        <w:rPr>
          <w:sz w:val="22"/>
          <w:szCs w:val="22"/>
        </w:rPr>
        <w:t xml:space="preserve"> and </w:t>
      </w:r>
      <w:r w:rsidRPr="0031359A">
        <w:rPr>
          <w:i/>
          <w:sz w:val="22"/>
          <w:szCs w:val="22"/>
        </w:rPr>
        <w:t>time</w:t>
      </w:r>
      <w:r w:rsidR="00440B34">
        <w:rPr>
          <w:sz w:val="22"/>
          <w:szCs w:val="22"/>
        </w:rPr>
        <w:t>]</w:t>
      </w:r>
      <w:r w:rsidRPr="0031359A">
        <w:rPr>
          <w:sz w:val="22"/>
          <w:szCs w:val="22"/>
        </w:rPr>
        <w:t>.</w:t>
      </w:r>
    </w:p>
    <w:p w14:paraId="2C1CD7C9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698F02EC" w14:textId="06EFDF4D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At this meeting you will be asked to respond to the following allegation</w:t>
      </w:r>
      <w:r w:rsidR="00D81CED">
        <w:rPr>
          <w:sz w:val="22"/>
          <w:szCs w:val="22"/>
        </w:rPr>
        <w:t>[</w:t>
      </w:r>
      <w:r w:rsidRPr="0031359A">
        <w:rPr>
          <w:sz w:val="22"/>
          <w:szCs w:val="22"/>
        </w:rPr>
        <w:t>s]:</w:t>
      </w:r>
    </w:p>
    <w:p w14:paraId="2E700DD3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1BCF1552" w14:textId="77777777" w:rsidR="0031359A" w:rsidRPr="0031359A" w:rsidRDefault="0031359A" w:rsidP="004735F3">
      <w:pPr>
        <w:pStyle w:val="Default0"/>
        <w:rPr>
          <w:i/>
          <w:sz w:val="22"/>
          <w:szCs w:val="22"/>
        </w:rPr>
      </w:pPr>
      <w:r w:rsidRPr="0031359A">
        <w:rPr>
          <w:i/>
          <w:sz w:val="22"/>
          <w:szCs w:val="22"/>
        </w:rPr>
        <w:t>List incidents, or</w:t>
      </w:r>
    </w:p>
    <w:p w14:paraId="7271B112" w14:textId="77777777" w:rsidR="0031359A" w:rsidRPr="0031359A" w:rsidRDefault="0031359A" w:rsidP="004735F3">
      <w:pPr>
        <w:pStyle w:val="Default0"/>
        <w:rPr>
          <w:i/>
          <w:sz w:val="22"/>
          <w:szCs w:val="22"/>
        </w:rPr>
      </w:pPr>
      <w:r w:rsidRPr="0031359A">
        <w:rPr>
          <w:i/>
          <w:sz w:val="22"/>
          <w:szCs w:val="22"/>
        </w:rPr>
        <w:t>Other cause which has given rise to the need for disciplinary hearing.</w:t>
      </w:r>
    </w:p>
    <w:p w14:paraId="0EA2E7EB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1AA7D6E6" w14:textId="0AF2E086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 xml:space="preserve">The meeting will be held in the presence of </w:t>
      </w:r>
      <w:r w:rsidR="00D81CED">
        <w:rPr>
          <w:sz w:val="22"/>
          <w:szCs w:val="22"/>
        </w:rPr>
        <w:t>[</w:t>
      </w:r>
      <w:r w:rsidRPr="0031359A">
        <w:rPr>
          <w:i/>
          <w:sz w:val="22"/>
          <w:szCs w:val="22"/>
        </w:rPr>
        <w:t>name &amp; job title of panel members</w:t>
      </w:r>
      <w:r w:rsidRPr="0031359A">
        <w:rPr>
          <w:sz w:val="22"/>
          <w:szCs w:val="22"/>
        </w:rPr>
        <w:t xml:space="preserve">]. I will present the management case </w:t>
      </w:r>
      <w:r w:rsidR="00D81CED">
        <w:rPr>
          <w:sz w:val="22"/>
          <w:szCs w:val="22"/>
        </w:rPr>
        <w:t>[</w:t>
      </w:r>
      <w:r w:rsidRPr="0031359A">
        <w:rPr>
          <w:sz w:val="22"/>
          <w:szCs w:val="22"/>
        </w:rPr>
        <w:t>and will be assisted by (</w:t>
      </w:r>
      <w:r w:rsidRPr="0031359A">
        <w:rPr>
          <w:i/>
          <w:sz w:val="22"/>
          <w:szCs w:val="22"/>
        </w:rPr>
        <w:t>Human Resources rep if appropriate</w:t>
      </w:r>
      <w:r w:rsidRPr="0031359A">
        <w:rPr>
          <w:sz w:val="22"/>
          <w:szCs w:val="22"/>
        </w:rPr>
        <w:t>)].</w:t>
      </w:r>
    </w:p>
    <w:p w14:paraId="33EBF5B2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7E3D73B8" w14:textId="1D0165A8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 xml:space="preserve">Copies of all statements/documents that will be considered at the hearing are enclosed for your information. </w:t>
      </w:r>
      <w:r w:rsidR="00D81CED">
        <w:rPr>
          <w:sz w:val="22"/>
          <w:szCs w:val="22"/>
        </w:rPr>
        <w:t>[</w:t>
      </w:r>
      <w:r w:rsidRPr="0031359A">
        <w:rPr>
          <w:sz w:val="22"/>
          <w:szCs w:val="22"/>
        </w:rPr>
        <w:t xml:space="preserve">**** will be available to be called as a witness]. </w:t>
      </w:r>
      <w:r w:rsidR="00D81CED">
        <w:rPr>
          <w:sz w:val="22"/>
          <w:szCs w:val="22"/>
        </w:rPr>
        <w:t>[</w:t>
      </w:r>
      <w:r w:rsidRPr="0031359A">
        <w:rPr>
          <w:sz w:val="22"/>
          <w:szCs w:val="22"/>
        </w:rPr>
        <w:t>If you wish to call any witnesses, please confirm their names and details to me by (</w:t>
      </w:r>
      <w:r w:rsidRPr="0031359A">
        <w:rPr>
          <w:i/>
          <w:sz w:val="22"/>
          <w:szCs w:val="22"/>
        </w:rPr>
        <w:t>date</w:t>
      </w:r>
      <w:r w:rsidRPr="0031359A">
        <w:rPr>
          <w:sz w:val="22"/>
          <w:szCs w:val="22"/>
        </w:rPr>
        <w:t>)].</w:t>
      </w:r>
    </w:p>
    <w:p w14:paraId="168D53AE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46CFFB2C" w14:textId="77777777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The hearing will be held in accordance with the CCG’s Disciplinary Policy and Procedure and as such you are entitled to bring with you a representative of your Trade Union or Professional Association, or a work colleague. I enclose a second copy of this letter should you wish to give it to a representative.</w:t>
      </w:r>
    </w:p>
    <w:p w14:paraId="33E3B355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41639062" w14:textId="04693B62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 xml:space="preserve">At the hearing you will be given every opportunity to state your case but I have to advise you that, following discussions and careful consideration of the evidence presented, disciplinary action may be taken against you </w:t>
      </w:r>
      <w:r w:rsidR="008D5311">
        <w:rPr>
          <w:sz w:val="22"/>
          <w:szCs w:val="22"/>
        </w:rPr>
        <w:t>[</w:t>
      </w:r>
      <w:r w:rsidRPr="0031359A">
        <w:rPr>
          <w:sz w:val="22"/>
          <w:szCs w:val="22"/>
        </w:rPr>
        <w:t>including the possibility of your dismissal (</w:t>
      </w:r>
      <w:r w:rsidRPr="0031359A">
        <w:rPr>
          <w:i/>
          <w:sz w:val="22"/>
          <w:szCs w:val="22"/>
        </w:rPr>
        <w:t>if appropriate)</w:t>
      </w:r>
      <w:r w:rsidR="008D5311">
        <w:rPr>
          <w:sz w:val="22"/>
          <w:szCs w:val="22"/>
        </w:rPr>
        <w:t>]</w:t>
      </w:r>
      <w:r w:rsidRPr="0031359A">
        <w:rPr>
          <w:sz w:val="22"/>
          <w:szCs w:val="22"/>
        </w:rPr>
        <w:t>.</w:t>
      </w:r>
    </w:p>
    <w:p w14:paraId="23A6C48A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4FCE99CE" w14:textId="77777777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Please confirm your attendance and contact me if you have any questions regarding the procedures to be followed.</w:t>
      </w:r>
    </w:p>
    <w:p w14:paraId="43EF4C1A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4E475A3C" w14:textId="77777777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Yours sincerely</w:t>
      </w:r>
    </w:p>
    <w:p w14:paraId="225D9301" w14:textId="77777777" w:rsidR="0031359A" w:rsidRPr="0031359A" w:rsidRDefault="0031359A" w:rsidP="004735F3">
      <w:pPr>
        <w:pStyle w:val="Default0"/>
        <w:rPr>
          <w:sz w:val="22"/>
          <w:szCs w:val="22"/>
        </w:rPr>
      </w:pPr>
    </w:p>
    <w:p w14:paraId="707D8924" w14:textId="77777777" w:rsidR="004735F3" w:rsidRDefault="004735F3" w:rsidP="004735F3">
      <w:pPr>
        <w:pStyle w:val="Default0"/>
        <w:rPr>
          <w:sz w:val="22"/>
          <w:szCs w:val="22"/>
        </w:rPr>
      </w:pPr>
    </w:p>
    <w:p w14:paraId="1B032B08" w14:textId="77777777" w:rsidR="004735F3" w:rsidRDefault="004735F3" w:rsidP="004735F3">
      <w:pPr>
        <w:pStyle w:val="Default0"/>
        <w:rPr>
          <w:sz w:val="22"/>
          <w:szCs w:val="22"/>
        </w:rPr>
      </w:pPr>
    </w:p>
    <w:p w14:paraId="7ADD53B8" w14:textId="77777777" w:rsidR="0031359A" w:rsidRPr="0031359A" w:rsidRDefault="0031359A" w:rsidP="004735F3">
      <w:pPr>
        <w:pStyle w:val="Default0"/>
        <w:rPr>
          <w:sz w:val="22"/>
          <w:szCs w:val="22"/>
        </w:rPr>
      </w:pPr>
      <w:r w:rsidRPr="0031359A">
        <w:rPr>
          <w:sz w:val="22"/>
          <w:szCs w:val="22"/>
        </w:rPr>
        <w:t>Manager</w:t>
      </w:r>
    </w:p>
    <w:p w14:paraId="17E1A931" w14:textId="77777777" w:rsidR="0031359A" w:rsidRPr="00D81CED" w:rsidRDefault="0031359A" w:rsidP="004735F3">
      <w:pPr>
        <w:pStyle w:val="Default0"/>
        <w:rPr>
          <w:sz w:val="18"/>
          <w:szCs w:val="22"/>
        </w:rPr>
      </w:pPr>
    </w:p>
    <w:p w14:paraId="47246D47" w14:textId="77777777" w:rsidR="0031359A" w:rsidRPr="00D81CED" w:rsidRDefault="0031359A" w:rsidP="004735F3">
      <w:pPr>
        <w:pStyle w:val="Default0"/>
        <w:rPr>
          <w:sz w:val="18"/>
          <w:szCs w:val="22"/>
        </w:rPr>
      </w:pPr>
      <w:proofErr w:type="gramStart"/>
      <w:r w:rsidRPr="00D81CED">
        <w:rPr>
          <w:sz w:val="18"/>
          <w:szCs w:val="22"/>
        </w:rPr>
        <w:t>c.c.</w:t>
      </w:r>
      <w:proofErr w:type="gramEnd"/>
    </w:p>
    <w:p w14:paraId="5B812AA3" w14:textId="5944CBFC" w:rsidR="0031359A" w:rsidRPr="00D81CED" w:rsidRDefault="00534E41" w:rsidP="004735F3">
      <w:pPr>
        <w:pStyle w:val="Default0"/>
        <w:rPr>
          <w:sz w:val="18"/>
          <w:szCs w:val="22"/>
        </w:rPr>
      </w:pPr>
      <w:proofErr w:type="gramStart"/>
      <w:r w:rsidRPr="00D81CED">
        <w:rPr>
          <w:sz w:val="18"/>
          <w:szCs w:val="22"/>
        </w:rPr>
        <w:t>Encs.</w:t>
      </w:r>
      <w:proofErr w:type="gramEnd"/>
      <w:r w:rsidRPr="00D81CED">
        <w:rPr>
          <w:sz w:val="18"/>
          <w:szCs w:val="22"/>
        </w:rPr>
        <w:tab/>
      </w:r>
      <w:r w:rsidR="0031359A" w:rsidRPr="00D81CED">
        <w:rPr>
          <w:sz w:val="18"/>
          <w:szCs w:val="22"/>
        </w:rPr>
        <w:t>Copy of letter for representative</w:t>
      </w:r>
    </w:p>
    <w:p w14:paraId="054D93FF" w14:textId="77777777" w:rsidR="0031359A" w:rsidRPr="00D81CED" w:rsidRDefault="0031359A" w:rsidP="00D81CED">
      <w:pPr>
        <w:pStyle w:val="Default0"/>
        <w:ind w:firstLine="720"/>
        <w:rPr>
          <w:sz w:val="18"/>
          <w:szCs w:val="22"/>
        </w:rPr>
      </w:pPr>
      <w:r w:rsidRPr="00D81CED">
        <w:rPr>
          <w:sz w:val="18"/>
          <w:szCs w:val="22"/>
        </w:rPr>
        <w:t>Copies of statements/documents</w:t>
      </w:r>
    </w:p>
    <w:p w14:paraId="0C335CE1" w14:textId="77777777" w:rsidR="0031359A" w:rsidRPr="0031359A" w:rsidRDefault="0031359A" w:rsidP="0031359A">
      <w:pPr>
        <w:pStyle w:val="Default0"/>
        <w:spacing w:after="120" w:line="276" w:lineRule="auto"/>
        <w:rPr>
          <w:sz w:val="22"/>
          <w:szCs w:val="22"/>
        </w:rPr>
      </w:pPr>
    </w:p>
    <w:p w14:paraId="03D3967B" w14:textId="75C1A476" w:rsidR="0031359A" w:rsidRPr="004735F3" w:rsidRDefault="0031359A" w:rsidP="0031359A">
      <w:pPr>
        <w:pStyle w:val="Default0"/>
        <w:spacing w:after="120" w:line="276" w:lineRule="auto"/>
        <w:rPr>
          <w:i/>
          <w:sz w:val="22"/>
          <w:szCs w:val="22"/>
          <w:u w:val="single"/>
        </w:rPr>
      </w:pPr>
      <w:r w:rsidRPr="004735F3">
        <w:rPr>
          <w:i/>
          <w:sz w:val="22"/>
          <w:szCs w:val="22"/>
          <w:u w:val="single"/>
        </w:rPr>
        <w:t>Note:</w:t>
      </w:r>
    </w:p>
    <w:p w14:paraId="11273514" w14:textId="77777777" w:rsidR="00E0287B" w:rsidRDefault="0031359A" w:rsidP="0031359A">
      <w:pPr>
        <w:pStyle w:val="Default0"/>
        <w:spacing w:after="120" w:line="276" w:lineRule="auto"/>
        <w:rPr>
          <w:sz w:val="22"/>
          <w:szCs w:val="22"/>
        </w:rPr>
      </w:pPr>
      <w:r w:rsidRPr="0031359A">
        <w:rPr>
          <w:i/>
          <w:sz w:val="22"/>
          <w:szCs w:val="22"/>
        </w:rPr>
        <w:t xml:space="preserve">If the member of staff has previously failed to turn up to a hearing you can add the following: </w:t>
      </w:r>
      <w:r w:rsidRPr="0031359A">
        <w:rPr>
          <w:sz w:val="22"/>
          <w:szCs w:val="22"/>
        </w:rPr>
        <w:t>Should you fail to attend without a good cause, the hearing will be held in your absence and a decision will be made using the evidence provided. You will be notified in writing of the outcome.</w:t>
      </w:r>
    </w:p>
    <w:p w14:paraId="1FE2DD96" w14:textId="41CF29CE" w:rsidR="00C7269B" w:rsidRDefault="00C7269B" w:rsidP="00C7269B">
      <w:pPr>
        <w:pStyle w:val="Heading1"/>
        <w:keepNext w:val="0"/>
        <w:keepLines w:val="0"/>
        <w:numPr>
          <w:ilvl w:val="0"/>
          <w:numId w:val="0"/>
        </w:numPr>
        <w:spacing w:before="0" w:line="240" w:lineRule="auto"/>
        <w:rPr>
          <w:sz w:val="2"/>
          <w:szCs w:val="2"/>
        </w:rPr>
      </w:pPr>
    </w:p>
    <w:p w14:paraId="4383A9AA" w14:textId="77777777" w:rsidR="009F7194" w:rsidRPr="00C7269B" w:rsidRDefault="009F7194" w:rsidP="00C7269B">
      <w:pPr>
        <w:spacing w:after="0" w:line="240" w:lineRule="auto"/>
        <w:ind w:left="431"/>
        <w:rPr>
          <w:vanish/>
          <w:sz w:val="2"/>
          <w:lang w:eastAsia="en-GB"/>
        </w:rPr>
      </w:pPr>
    </w:p>
    <w:sectPr w:rsidR="009F7194" w:rsidRPr="00C7269B" w:rsidSect="00285F2C">
      <w:footerReference w:type="first" r:id="rId12"/>
      <w:pgSz w:w="11906" w:h="16838" w:code="9"/>
      <w:pgMar w:top="1135" w:right="426" w:bottom="1134" w:left="1134" w:header="709" w:footer="56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BCD0A8C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BBD8F" w14:textId="77777777" w:rsidR="00440B34" w:rsidRDefault="00440B34" w:rsidP="00965E6A">
      <w:r>
        <w:separator/>
      </w:r>
    </w:p>
  </w:endnote>
  <w:endnote w:type="continuationSeparator" w:id="0">
    <w:p w14:paraId="06BBA33E" w14:textId="77777777" w:rsidR="00440B34" w:rsidRDefault="00440B34" w:rsidP="0096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0717678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442036941"/>
          <w:docPartObj>
            <w:docPartGallery w:val="Page Numbers (Top of Page)"/>
            <w:docPartUnique/>
          </w:docPartObj>
        </w:sdtPr>
        <w:sdtEndPr/>
        <w:sdtContent>
          <w:p w14:paraId="0657F299" w14:textId="77777777" w:rsidR="00440B34" w:rsidRPr="00E33447" w:rsidRDefault="00440B34">
            <w:pPr>
              <w:pStyle w:val="Footer"/>
              <w:jc w:val="right"/>
              <w:rPr>
                <w:sz w:val="16"/>
              </w:rPr>
            </w:pPr>
            <w:r w:rsidRPr="00E33447">
              <w:rPr>
                <w:sz w:val="16"/>
              </w:rPr>
              <w:t xml:space="preserve">Page </w:t>
            </w:r>
            <w:r w:rsidRPr="00E33447">
              <w:rPr>
                <w:b/>
                <w:bCs/>
                <w:sz w:val="16"/>
                <w:szCs w:val="24"/>
              </w:rPr>
              <w:fldChar w:fldCharType="begin"/>
            </w:r>
            <w:r w:rsidRPr="00E33447">
              <w:rPr>
                <w:b/>
                <w:bCs/>
                <w:sz w:val="16"/>
              </w:rPr>
              <w:instrText xml:space="preserve"> PAGE </w:instrText>
            </w:r>
            <w:r w:rsidRPr="00E33447">
              <w:rPr>
                <w:b/>
                <w:bCs/>
                <w:sz w:val="16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41</w:t>
            </w:r>
            <w:r w:rsidRPr="00E33447">
              <w:rPr>
                <w:b/>
                <w:bCs/>
                <w:sz w:val="16"/>
                <w:szCs w:val="24"/>
              </w:rPr>
              <w:fldChar w:fldCharType="end"/>
            </w:r>
            <w:r w:rsidRPr="00E33447">
              <w:rPr>
                <w:sz w:val="16"/>
              </w:rPr>
              <w:t xml:space="preserve"> of </w:t>
            </w:r>
            <w:r w:rsidRPr="00E33447">
              <w:rPr>
                <w:b/>
                <w:bCs/>
                <w:sz w:val="16"/>
                <w:szCs w:val="24"/>
              </w:rPr>
              <w:fldChar w:fldCharType="begin"/>
            </w:r>
            <w:r w:rsidRPr="00E33447">
              <w:rPr>
                <w:b/>
                <w:bCs/>
                <w:sz w:val="16"/>
              </w:rPr>
              <w:instrText xml:space="preserve"> NUMPAGES  </w:instrText>
            </w:r>
            <w:r w:rsidRPr="00E33447">
              <w:rPr>
                <w:b/>
                <w:bCs/>
                <w:sz w:val="16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41</w:t>
            </w:r>
            <w:r w:rsidRPr="00E33447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770293BF" w14:textId="77777777" w:rsidR="00440B34" w:rsidRDefault="00440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023C8" w14:textId="77777777" w:rsidR="00440B34" w:rsidRDefault="00440B34" w:rsidP="00965E6A">
      <w:r>
        <w:separator/>
      </w:r>
    </w:p>
  </w:footnote>
  <w:footnote w:type="continuationSeparator" w:id="0">
    <w:p w14:paraId="4BDB5498" w14:textId="77777777" w:rsidR="00440B34" w:rsidRDefault="00440B34" w:rsidP="0096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3F527C82"/>
    <w:lvl w:ilvl="0" w:tplc="E9003872">
      <w:start w:val="1"/>
      <w:numFmt w:val="decimal"/>
      <w:lvlText w:val="%1."/>
      <w:lvlJc w:val="left"/>
      <w:rPr>
        <w:b/>
        <w:color w:val="0070C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79308D9A"/>
    <w:lvl w:ilvl="0" w:tplc="F5F673C0">
      <w:start w:val="7"/>
      <w:numFmt w:val="decimal"/>
      <w:lvlText w:val="%1."/>
      <w:lvlJc w:val="left"/>
      <w:rPr>
        <w:b/>
        <w:color w:val="0070C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E54E6E68"/>
    <w:lvl w:ilvl="0" w:tplc="2C90F146">
      <w:start w:val="16"/>
      <w:numFmt w:val="decimal"/>
      <w:lvlText w:val="%1."/>
      <w:lvlJc w:val="left"/>
      <w:rPr>
        <w:b/>
        <w:color w:val="0070C0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F080170E"/>
    <w:lvl w:ilvl="0" w:tplc="FFFFFFFF">
      <w:start w:val="1"/>
      <w:numFmt w:val="lowerRoman"/>
      <w:lvlText w:val="%1)"/>
      <w:lvlJc w:val="left"/>
      <w:rPr>
        <w:b/>
        <w:i/>
        <w:color w:val="0070C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8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9"/>
    <w:multiLevelType w:val="hybridMultilevel"/>
    <w:tmpl w:val="4353D0CC"/>
    <w:lvl w:ilvl="0" w:tplc="FFFFFFFF">
      <w:start w:val="7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821278"/>
    <w:multiLevelType w:val="hybridMultilevel"/>
    <w:tmpl w:val="62DAD2D0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035805DC"/>
    <w:multiLevelType w:val="hybridMultilevel"/>
    <w:tmpl w:val="127C92D2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06145CF1"/>
    <w:multiLevelType w:val="multilevel"/>
    <w:tmpl w:val="84AE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AA2082"/>
    <w:multiLevelType w:val="multilevel"/>
    <w:tmpl w:val="377C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F5EF5"/>
    <w:multiLevelType w:val="hybridMultilevel"/>
    <w:tmpl w:val="401490E8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B76ADC38">
      <w:start w:val="13"/>
      <w:numFmt w:val="bullet"/>
      <w:lvlText w:val=""/>
      <w:lvlJc w:val="left"/>
      <w:pPr>
        <w:ind w:left="1872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0B101B1F"/>
    <w:multiLevelType w:val="multilevel"/>
    <w:tmpl w:val="E0281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0070C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B059E5"/>
    <w:multiLevelType w:val="hybridMultilevel"/>
    <w:tmpl w:val="E710F0D6"/>
    <w:lvl w:ilvl="0" w:tplc="E836025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34B16"/>
    <w:multiLevelType w:val="hybridMultilevel"/>
    <w:tmpl w:val="8416B83A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10ED171A"/>
    <w:multiLevelType w:val="hybridMultilevel"/>
    <w:tmpl w:val="CA48B4A2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12516D5A"/>
    <w:multiLevelType w:val="hybridMultilevel"/>
    <w:tmpl w:val="C576D472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126D0F9E"/>
    <w:multiLevelType w:val="hybridMultilevel"/>
    <w:tmpl w:val="FEF46DFA"/>
    <w:lvl w:ilvl="0" w:tplc="9B5C847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1438520E"/>
    <w:multiLevelType w:val="hybridMultilevel"/>
    <w:tmpl w:val="68F2A280"/>
    <w:lvl w:ilvl="0" w:tplc="FFFFFFFF">
      <w:start w:val="1"/>
      <w:numFmt w:val="lowerRoman"/>
      <w:lvlText w:val="%1)"/>
      <w:lvlJc w:val="left"/>
      <w:rPr>
        <w:b/>
        <w:i/>
        <w:color w:val="0070C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EA84D63"/>
    <w:multiLevelType w:val="hybridMultilevel"/>
    <w:tmpl w:val="181A1CD0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1F1A63DB"/>
    <w:multiLevelType w:val="hybridMultilevel"/>
    <w:tmpl w:val="163686A8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210F00FA"/>
    <w:multiLevelType w:val="hybridMultilevel"/>
    <w:tmpl w:val="077C6F5A"/>
    <w:lvl w:ilvl="0" w:tplc="FFFFFFFF">
      <w:start w:val="1"/>
      <w:numFmt w:val="lowerRoman"/>
      <w:lvlText w:val="%1)"/>
      <w:lvlJc w:val="left"/>
      <w:pPr>
        <w:ind w:left="720" w:hanging="360"/>
      </w:pPr>
      <w:rPr>
        <w:b/>
        <w:i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05415"/>
    <w:multiLevelType w:val="hybridMultilevel"/>
    <w:tmpl w:val="BD52A174"/>
    <w:lvl w:ilvl="0" w:tplc="8158991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A74678"/>
    <w:multiLevelType w:val="hybridMultilevel"/>
    <w:tmpl w:val="61FA0A84"/>
    <w:lvl w:ilvl="0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4">
    <w:nsid w:val="279E1ED9"/>
    <w:multiLevelType w:val="hybridMultilevel"/>
    <w:tmpl w:val="40EAA2AA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28475B67"/>
    <w:multiLevelType w:val="hybridMultilevel"/>
    <w:tmpl w:val="60E0F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38379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4E5673"/>
    <w:multiLevelType w:val="multilevel"/>
    <w:tmpl w:val="6AB29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0070C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F13B2"/>
    <w:multiLevelType w:val="hybridMultilevel"/>
    <w:tmpl w:val="B55ABECE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35AA6CD5"/>
    <w:multiLevelType w:val="hybridMultilevel"/>
    <w:tmpl w:val="AD96E4B6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3CE277F9"/>
    <w:multiLevelType w:val="hybridMultilevel"/>
    <w:tmpl w:val="B2C85560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3DEC4FDB"/>
    <w:multiLevelType w:val="hybridMultilevel"/>
    <w:tmpl w:val="7A4AC6F0"/>
    <w:lvl w:ilvl="0" w:tplc="5C6CF09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7D50B4"/>
    <w:multiLevelType w:val="hybridMultilevel"/>
    <w:tmpl w:val="677C6A80"/>
    <w:lvl w:ilvl="0" w:tplc="C5D400C2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B4001F"/>
    <w:multiLevelType w:val="hybridMultilevel"/>
    <w:tmpl w:val="221CF83E"/>
    <w:lvl w:ilvl="0" w:tplc="0B1ED95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B374631"/>
    <w:multiLevelType w:val="hybridMultilevel"/>
    <w:tmpl w:val="E97839C4"/>
    <w:lvl w:ilvl="0" w:tplc="A0BA7E6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855A4"/>
    <w:multiLevelType w:val="hybridMultilevel"/>
    <w:tmpl w:val="4E8A634A"/>
    <w:lvl w:ilvl="0" w:tplc="A63855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AC720C"/>
    <w:multiLevelType w:val="hybridMultilevel"/>
    <w:tmpl w:val="214CEB82"/>
    <w:lvl w:ilvl="0" w:tplc="8E06FF24">
      <w:numFmt w:val="bullet"/>
      <w:lvlText w:val="•"/>
      <w:lvlJc w:val="left"/>
      <w:pPr>
        <w:ind w:left="1146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4EF67C33"/>
    <w:multiLevelType w:val="hybridMultilevel"/>
    <w:tmpl w:val="1760026E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57D136BB"/>
    <w:multiLevelType w:val="multilevel"/>
    <w:tmpl w:val="377C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E6CDB"/>
    <w:multiLevelType w:val="hybridMultilevel"/>
    <w:tmpl w:val="9B70A6AC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>
    <w:nsid w:val="5E4140CC"/>
    <w:multiLevelType w:val="hybridMultilevel"/>
    <w:tmpl w:val="452E80D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>
    <w:nsid w:val="5FFA553D"/>
    <w:multiLevelType w:val="hybridMultilevel"/>
    <w:tmpl w:val="83F83BAA"/>
    <w:lvl w:ilvl="0" w:tplc="FFFFFFFF">
      <w:start w:val="1"/>
      <w:numFmt w:val="lowerRoman"/>
      <w:lvlText w:val="%1)"/>
      <w:lvlJc w:val="left"/>
      <w:rPr>
        <w:rFonts w:hint="default"/>
        <w:b/>
        <w:i/>
        <w:color w:val="0070C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652A44D3"/>
    <w:multiLevelType w:val="hybridMultilevel"/>
    <w:tmpl w:val="0C36CD94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661E5400"/>
    <w:multiLevelType w:val="hybridMultilevel"/>
    <w:tmpl w:val="B150B78A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>
    <w:nsid w:val="697B65B8"/>
    <w:multiLevelType w:val="hybridMultilevel"/>
    <w:tmpl w:val="05BEB998"/>
    <w:lvl w:ilvl="0" w:tplc="79E4C5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70484502"/>
    <w:multiLevelType w:val="hybridMultilevel"/>
    <w:tmpl w:val="252424F0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C383796">
      <w:start w:val="1"/>
      <w:numFmt w:val="bullet"/>
      <w:lvlText w:val="-"/>
      <w:lvlJc w:val="left"/>
      <w:pPr>
        <w:ind w:left="187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>
    <w:nsid w:val="7279648F"/>
    <w:multiLevelType w:val="hybridMultilevel"/>
    <w:tmpl w:val="EF1CB682"/>
    <w:lvl w:ilvl="0" w:tplc="497C81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B4758"/>
    <w:multiLevelType w:val="hybridMultilevel"/>
    <w:tmpl w:val="9C0C0F6A"/>
    <w:lvl w:ilvl="0" w:tplc="2AC655BE">
      <w:numFmt w:val="bullet"/>
      <w:lvlText w:val="•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7">
    <w:nsid w:val="72D47684"/>
    <w:multiLevelType w:val="hybridMultilevel"/>
    <w:tmpl w:val="E0CC7EE6"/>
    <w:lvl w:ilvl="0" w:tplc="2AC655BE">
      <w:numFmt w:val="bullet"/>
      <w:lvlText w:val="•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>
    <w:nsid w:val="74DA2614"/>
    <w:multiLevelType w:val="multilevel"/>
    <w:tmpl w:val="C0BC60F6"/>
    <w:lvl w:ilvl="0">
      <w:start w:val="1"/>
      <w:numFmt w:val="decimal"/>
      <w:lvlText w:val="%1"/>
      <w:lvlJc w:val="left"/>
      <w:pPr>
        <w:ind w:left="432" w:hanging="432"/>
      </w:pPr>
      <w:rPr>
        <w:color w:val="0070C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548DD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>
    <w:nsid w:val="75761023"/>
    <w:multiLevelType w:val="hybridMultilevel"/>
    <w:tmpl w:val="4F9C9DD0"/>
    <w:lvl w:ilvl="0" w:tplc="D70C885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5BA247C"/>
    <w:multiLevelType w:val="multilevel"/>
    <w:tmpl w:val="05502B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b/>
        <w:color w:val="0070C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>
    <w:nsid w:val="79562DE0"/>
    <w:multiLevelType w:val="hybridMultilevel"/>
    <w:tmpl w:val="444EC618"/>
    <w:lvl w:ilvl="0" w:tplc="328802F2">
      <w:start w:val="1"/>
      <w:numFmt w:val="decimal"/>
      <w:lvlText w:val="%1."/>
      <w:lvlJc w:val="left"/>
      <w:pPr>
        <w:ind w:left="1152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1"/>
  </w:num>
  <w:num w:numId="2">
    <w:abstractNumId w:val="48"/>
  </w:num>
  <w:num w:numId="3">
    <w:abstractNumId w:val="9"/>
  </w:num>
  <w:num w:numId="4">
    <w:abstractNumId w:val="51"/>
  </w:num>
  <w:num w:numId="5">
    <w:abstractNumId w:val="19"/>
  </w:num>
  <w:num w:numId="6">
    <w:abstractNumId w:val="29"/>
  </w:num>
  <w:num w:numId="7">
    <w:abstractNumId w:val="38"/>
  </w:num>
  <w:num w:numId="8">
    <w:abstractNumId w:val="47"/>
  </w:num>
  <w:num w:numId="9">
    <w:abstractNumId w:val="14"/>
  </w:num>
  <w:num w:numId="10">
    <w:abstractNumId w:val="36"/>
  </w:num>
  <w:num w:numId="11">
    <w:abstractNumId w:val="41"/>
  </w:num>
  <w:num w:numId="12">
    <w:abstractNumId w:val="8"/>
  </w:num>
  <w:num w:numId="13">
    <w:abstractNumId w:val="42"/>
  </w:num>
  <w:num w:numId="14">
    <w:abstractNumId w:val="15"/>
  </w:num>
  <w:num w:numId="15">
    <w:abstractNumId w:val="46"/>
  </w:num>
  <w:num w:numId="16">
    <w:abstractNumId w:val="28"/>
  </w:num>
  <w:num w:numId="17">
    <w:abstractNumId w:val="27"/>
  </w:num>
  <w:num w:numId="18">
    <w:abstractNumId w:val="24"/>
  </w:num>
  <w:num w:numId="19">
    <w:abstractNumId w:val="16"/>
  </w:num>
  <w:num w:numId="20">
    <w:abstractNumId w:val="20"/>
  </w:num>
  <w:num w:numId="21">
    <w:abstractNumId w:val="7"/>
  </w:num>
  <w:num w:numId="22">
    <w:abstractNumId w:val="11"/>
  </w:num>
  <w:num w:numId="23">
    <w:abstractNumId w:val="44"/>
  </w:num>
  <w:num w:numId="24">
    <w:abstractNumId w:val="25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50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34"/>
  </w:num>
  <w:num w:numId="39">
    <w:abstractNumId w:val="49"/>
  </w:num>
  <w:num w:numId="40">
    <w:abstractNumId w:val="43"/>
  </w:num>
  <w:num w:numId="41">
    <w:abstractNumId w:val="17"/>
  </w:num>
  <w:num w:numId="42">
    <w:abstractNumId w:val="33"/>
  </w:num>
  <w:num w:numId="43">
    <w:abstractNumId w:val="21"/>
  </w:num>
  <w:num w:numId="44">
    <w:abstractNumId w:val="26"/>
  </w:num>
  <w:num w:numId="45">
    <w:abstractNumId w:val="12"/>
  </w:num>
  <w:num w:numId="46">
    <w:abstractNumId w:val="22"/>
  </w:num>
  <w:num w:numId="47">
    <w:abstractNumId w:val="10"/>
  </w:num>
  <w:num w:numId="48">
    <w:abstractNumId w:val="13"/>
  </w:num>
  <w:num w:numId="49">
    <w:abstractNumId w:val="35"/>
  </w:num>
  <w:num w:numId="50">
    <w:abstractNumId w:val="45"/>
  </w:num>
  <w:num w:numId="51">
    <w:abstractNumId w:val="30"/>
  </w:num>
  <w:num w:numId="52">
    <w:abstractNumId w:val="37"/>
  </w:num>
  <w:num w:numId="53">
    <w:abstractNumId w:val="32"/>
  </w:num>
  <w:num w:numId="54">
    <w:abstractNumId w:val="18"/>
  </w:num>
  <w:num w:numId="55">
    <w:abstractNumId w:val="40"/>
  </w:num>
  <w:num w:numId="56">
    <w:abstractNumId w:val="23"/>
  </w:num>
  <w:numIdMacAtCleanup w:val="56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remy Baskett">
    <w15:presenceInfo w15:providerId="AD" w15:userId="1003BFFDA520443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2C"/>
    <w:rsid w:val="00000C67"/>
    <w:rsid w:val="0000341C"/>
    <w:rsid w:val="0001202C"/>
    <w:rsid w:val="000142AB"/>
    <w:rsid w:val="0001761C"/>
    <w:rsid w:val="000226CA"/>
    <w:rsid w:val="00037C48"/>
    <w:rsid w:val="00063F62"/>
    <w:rsid w:val="00070D91"/>
    <w:rsid w:val="00084E23"/>
    <w:rsid w:val="00084F5A"/>
    <w:rsid w:val="0008768D"/>
    <w:rsid w:val="000A0159"/>
    <w:rsid w:val="000B384A"/>
    <w:rsid w:val="000B42B8"/>
    <w:rsid w:val="000C3739"/>
    <w:rsid w:val="000D0E84"/>
    <w:rsid w:val="000D255A"/>
    <w:rsid w:val="000D3F4F"/>
    <w:rsid w:val="000E1D1F"/>
    <w:rsid w:val="00117158"/>
    <w:rsid w:val="001212DF"/>
    <w:rsid w:val="00123A7E"/>
    <w:rsid w:val="00127ABF"/>
    <w:rsid w:val="00132283"/>
    <w:rsid w:val="001323C3"/>
    <w:rsid w:val="0014770B"/>
    <w:rsid w:val="0016365D"/>
    <w:rsid w:val="00176CEE"/>
    <w:rsid w:val="00191201"/>
    <w:rsid w:val="001A77EE"/>
    <w:rsid w:val="001B625D"/>
    <w:rsid w:val="001E6F65"/>
    <w:rsid w:val="0020078D"/>
    <w:rsid w:val="002016B6"/>
    <w:rsid w:val="00202882"/>
    <w:rsid w:val="00206EB6"/>
    <w:rsid w:val="002125A5"/>
    <w:rsid w:val="002274FD"/>
    <w:rsid w:val="00241B0D"/>
    <w:rsid w:val="002613C1"/>
    <w:rsid w:val="00273DAD"/>
    <w:rsid w:val="00274054"/>
    <w:rsid w:val="002819E6"/>
    <w:rsid w:val="00285F2C"/>
    <w:rsid w:val="002908B5"/>
    <w:rsid w:val="00294012"/>
    <w:rsid w:val="002D1497"/>
    <w:rsid w:val="002D3101"/>
    <w:rsid w:val="002E27F0"/>
    <w:rsid w:val="002E2EC6"/>
    <w:rsid w:val="002F015C"/>
    <w:rsid w:val="002F782B"/>
    <w:rsid w:val="003036F8"/>
    <w:rsid w:val="0030773B"/>
    <w:rsid w:val="0031359A"/>
    <w:rsid w:val="00330AC3"/>
    <w:rsid w:val="00341E8E"/>
    <w:rsid w:val="00346792"/>
    <w:rsid w:val="00347E5A"/>
    <w:rsid w:val="00354A4C"/>
    <w:rsid w:val="00366E54"/>
    <w:rsid w:val="00373506"/>
    <w:rsid w:val="00376E6C"/>
    <w:rsid w:val="0038406F"/>
    <w:rsid w:val="00384EC6"/>
    <w:rsid w:val="00390E0C"/>
    <w:rsid w:val="003A2D2B"/>
    <w:rsid w:val="003B3BB0"/>
    <w:rsid w:val="003C3CEC"/>
    <w:rsid w:val="003D363D"/>
    <w:rsid w:val="003E408C"/>
    <w:rsid w:val="00400016"/>
    <w:rsid w:val="00402E4B"/>
    <w:rsid w:val="0041449B"/>
    <w:rsid w:val="00424FC9"/>
    <w:rsid w:val="0043516E"/>
    <w:rsid w:val="00440B34"/>
    <w:rsid w:val="00444B75"/>
    <w:rsid w:val="00455408"/>
    <w:rsid w:val="004571F2"/>
    <w:rsid w:val="004622CF"/>
    <w:rsid w:val="004735F3"/>
    <w:rsid w:val="004A7617"/>
    <w:rsid w:val="004B16F8"/>
    <w:rsid w:val="004B45FF"/>
    <w:rsid w:val="004C0F3B"/>
    <w:rsid w:val="00507287"/>
    <w:rsid w:val="00521C9B"/>
    <w:rsid w:val="00525D4D"/>
    <w:rsid w:val="005279D8"/>
    <w:rsid w:val="005334BB"/>
    <w:rsid w:val="00534E41"/>
    <w:rsid w:val="005450C4"/>
    <w:rsid w:val="00547214"/>
    <w:rsid w:val="0057636F"/>
    <w:rsid w:val="00577FC3"/>
    <w:rsid w:val="00587DC0"/>
    <w:rsid w:val="005979E4"/>
    <w:rsid w:val="00597D28"/>
    <w:rsid w:val="005A0A84"/>
    <w:rsid w:val="005A191B"/>
    <w:rsid w:val="005A25FD"/>
    <w:rsid w:val="005A473E"/>
    <w:rsid w:val="005B3595"/>
    <w:rsid w:val="005B50BC"/>
    <w:rsid w:val="005C1A4A"/>
    <w:rsid w:val="005C5C0C"/>
    <w:rsid w:val="005C7687"/>
    <w:rsid w:val="005D71F2"/>
    <w:rsid w:val="005E1F13"/>
    <w:rsid w:val="005E55D4"/>
    <w:rsid w:val="005F5119"/>
    <w:rsid w:val="005F657F"/>
    <w:rsid w:val="006156FF"/>
    <w:rsid w:val="00617E79"/>
    <w:rsid w:val="00620326"/>
    <w:rsid w:val="006272D9"/>
    <w:rsid w:val="0063192D"/>
    <w:rsid w:val="00632EB7"/>
    <w:rsid w:val="006353E7"/>
    <w:rsid w:val="00646775"/>
    <w:rsid w:val="006467EB"/>
    <w:rsid w:val="00662117"/>
    <w:rsid w:val="00675A91"/>
    <w:rsid w:val="006776A1"/>
    <w:rsid w:val="006A3B7B"/>
    <w:rsid w:val="006B079B"/>
    <w:rsid w:val="006B3076"/>
    <w:rsid w:val="006C1E73"/>
    <w:rsid w:val="006C4BB3"/>
    <w:rsid w:val="006C659D"/>
    <w:rsid w:val="006D31EB"/>
    <w:rsid w:val="006D46D5"/>
    <w:rsid w:val="006D5E9C"/>
    <w:rsid w:val="006E17C0"/>
    <w:rsid w:val="006E2C5B"/>
    <w:rsid w:val="006E6E1D"/>
    <w:rsid w:val="00700A8F"/>
    <w:rsid w:val="007020F6"/>
    <w:rsid w:val="00711A42"/>
    <w:rsid w:val="00711BFA"/>
    <w:rsid w:val="00715B0F"/>
    <w:rsid w:val="007247BA"/>
    <w:rsid w:val="00757F3B"/>
    <w:rsid w:val="007623DB"/>
    <w:rsid w:val="007651A1"/>
    <w:rsid w:val="00767FD3"/>
    <w:rsid w:val="00793D7E"/>
    <w:rsid w:val="007A714B"/>
    <w:rsid w:val="007B0BE6"/>
    <w:rsid w:val="007B3A95"/>
    <w:rsid w:val="007B612B"/>
    <w:rsid w:val="007D6581"/>
    <w:rsid w:val="007E0CF2"/>
    <w:rsid w:val="007E4583"/>
    <w:rsid w:val="007F06E1"/>
    <w:rsid w:val="007F5CA5"/>
    <w:rsid w:val="0080529E"/>
    <w:rsid w:val="00815AB5"/>
    <w:rsid w:val="00822706"/>
    <w:rsid w:val="008237CF"/>
    <w:rsid w:val="00823E90"/>
    <w:rsid w:val="00824982"/>
    <w:rsid w:val="00836118"/>
    <w:rsid w:val="008407EB"/>
    <w:rsid w:val="00847555"/>
    <w:rsid w:val="00874AE2"/>
    <w:rsid w:val="008766F3"/>
    <w:rsid w:val="00877DB4"/>
    <w:rsid w:val="0088297C"/>
    <w:rsid w:val="008A05F5"/>
    <w:rsid w:val="008B4D6A"/>
    <w:rsid w:val="008B5EAC"/>
    <w:rsid w:val="008C26B8"/>
    <w:rsid w:val="008D5311"/>
    <w:rsid w:val="008F260E"/>
    <w:rsid w:val="008F5848"/>
    <w:rsid w:val="008F5DF0"/>
    <w:rsid w:val="008F5F9B"/>
    <w:rsid w:val="00904236"/>
    <w:rsid w:val="0090662A"/>
    <w:rsid w:val="00914152"/>
    <w:rsid w:val="00927658"/>
    <w:rsid w:val="00952FBB"/>
    <w:rsid w:val="00962AF7"/>
    <w:rsid w:val="00965E6A"/>
    <w:rsid w:val="009729AE"/>
    <w:rsid w:val="00976D0F"/>
    <w:rsid w:val="00981005"/>
    <w:rsid w:val="009942E3"/>
    <w:rsid w:val="009A3AAE"/>
    <w:rsid w:val="009A69B4"/>
    <w:rsid w:val="009C5134"/>
    <w:rsid w:val="009D2C52"/>
    <w:rsid w:val="009F7194"/>
    <w:rsid w:val="00A305DB"/>
    <w:rsid w:val="00A3701C"/>
    <w:rsid w:val="00A4020A"/>
    <w:rsid w:val="00A45156"/>
    <w:rsid w:val="00A50BEA"/>
    <w:rsid w:val="00A5629F"/>
    <w:rsid w:val="00A56886"/>
    <w:rsid w:val="00A66802"/>
    <w:rsid w:val="00A8209A"/>
    <w:rsid w:val="00AA1AF7"/>
    <w:rsid w:val="00AB3EE7"/>
    <w:rsid w:val="00AC2462"/>
    <w:rsid w:val="00AD425A"/>
    <w:rsid w:val="00AE45E3"/>
    <w:rsid w:val="00AE7FDB"/>
    <w:rsid w:val="00AF5D6A"/>
    <w:rsid w:val="00B11DFC"/>
    <w:rsid w:val="00B146F6"/>
    <w:rsid w:val="00B23720"/>
    <w:rsid w:val="00B35670"/>
    <w:rsid w:val="00B41D9D"/>
    <w:rsid w:val="00B43A51"/>
    <w:rsid w:val="00B6346A"/>
    <w:rsid w:val="00B663CE"/>
    <w:rsid w:val="00B716EA"/>
    <w:rsid w:val="00B72695"/>
    <w:rsid w:val="00B74EAA"/>
    <w:rsid w:val="00B93ADA"/>
    <w:rsid w:val="00B95852"/>
    <w:rsid w:val="00BA4E2F"/>
    <w:rsid w:val="00BB4F8C"/>
    <w:rsid w:val="00BB7CE5"/>
    <w:rsid w:val="00BC5B20"/>
    <w:rsid w:val="00BD2D0B"/>
    <w:rsid w:val="00BD2F2D"/>
    <w:rsid w:val="00BD496E"/>
    <w:rsid w:val="00BE1D7D"/>
    <w:rsid w:val="00BE4917"/>
    <w:rsid w:val="00BE58B8"/>
    <w:rsid w:val="00BF2AD9"/>
    <w:rsid w:val="00BF3B93"/>
    <w:rsid w:val="00C10A68"/>
    <w:rsid w:val="00C10D0A"/>
    <w:rsid w:val="00C20F23"/>
    <w:rsid w:val="00C2606D"/>
    <w:rsid w:val="00C35B30"/>
    <w:rsid w:val="00C377F4"/>
    <w:rsid w:val="00C479D6"/>
    <w:rsid w:val="00C52D21"/>
    <w:rsid w:val="00C5363E"/>
    <w:rsid w:val="00C544F8"/>
    <w:rsid w:val="00C70BB7"/>
    <w:rsid w:val="00C718B1"/>
    <w:rsid w:val="00C7269B"/>
    <w:rsid w:val="00C84B1C"/>
    <w:rsid w:val="00CA6EF4"/>
    <w:rsid w:val="00CA7661"/>
    <w:rsid w:val="00CB3EC1"/>
    <w:rsid w:val="00CC085D"/>
    <w:rsid w:val="00CC56A4"/>
    <w:rsid w:val="00CC7A68"/>
    <w:rsid w:val="00CD25EA"/>
    <w:rsid w:val="00CE3F8A"/>
    <w:rsid w:val="00CF644C"/>
    <w:rsid w:val="00CF6F65"/>
    <w:rsid w:val="00D03AAA"/>
    <w:rsid w:val="00D046E9"/>
    <w:rsid w:val="00D05C76"/>
    <w:rsid w:val="00D07F7D"/>
    <w:rsid w:val="00D45F27"/>
    <w:rsid w:val="00D47EBA"/>
    <w:rsid w:val="00D61DC5"/>
    <w:rsid w:val="00D77C47"/>
    <w:rsid w:val="00D81CED"/>
    <w:rsid w:val="00D93F08"/>
    <w:rsid w:val="00D956D6"/>
    <w:rsid w:val="00DA693D"/>
    <w:rsid w:val="00DB2B97"/>
    <w:rsid w:val="00DC09D5"/>
    <w:rsid w:val="00DC4654"/>
    <w:rsid w:val="00DE1151"/>
    <w:rsid w:val="00DE2340"/>
    <w:rsid w:val="00DE5131"/>
    <w:rsid w:val="00DF1D3C"/>
    <w:rsid w:val="00DF3017"/>
    <w:rsid w:val="00DF3A74"/>
    <w:rsid w:val="00DF54E9"/>
    <w:rsid w:val="00DF65D9"/>
    <w:rsid w:val="00E0287B"/>
    <w:rsid w:val="00E10531"/>
    <w:rsid w:val="00E1056A"/>
    <w:rsid w:val="00E15242"/>
    <w:rsid w:val="00E1591D"/>
    <w:rsid w:val="00E33447"/>
    <w:rsid w:val="00E347B2"/>
    <w:rsid w:val="00E361E0"/>
    <w:rsid w:val="00E3634E"/>
    <w:rsid w:val="00E40EEF"/>
    <w:rsid w:val="00E57CDB"/>
    <w:rsid w:val="00E85368"/>
    <w:rsid w:val="00E933D7"/>
    <w:rsid w:val="00E963E9"/>
    <w:rsid w:val="00EB1BA0"/>
    <w:rsid w:val="00EC667E"/>
    <w:rsid w:val="00EE125C"/>
    <w:rsid w:val="00EE2CA3"/>
    <w:rsid w:val="00EE6EB7"/>
    <w:rsid w:val="00EF3B93"/>
    <w:rsid w:val="00EF4AE4"/>
    <w:rsid w:val="00F01246"/>
    <w:rsid w:val="00F047C5"/>
    <w:rsid w:val="00F14E7B"/>
    <w:rsid w:val="00F30F92"/>
    <w:rsid w:val="00F31F3C"/>
    <w:rsid w:val="00F4330F"/>
    <w:rsid w:val="00F45306"/>
    <w:rsid w:val="00F472C5"/>
    <w:rsid w:val="00F51BFE"/>
    <w:rsid w:val="00F644A1"/>
    <w:rsid w:val="00F647AB"/>
    <w:rsid w:val="00F71BFA"/>
    <w:rsid w:val="00F8093B"/>
    <w:rsid w:val="00F8626C"/>
    <w:rsid w:val="00F977D0"/>
    <w:rsid w:val="00FC6096"/>
    <w:rsid w:val="00FC7D14"/>
    <w:rsid w:val="00FD4A89"/>
    <w:rsid w:val="00FD67FA"/>
    <w:rsid w:val="00FD6892"/>
    <w:rsid w:val="00FE03F3"/>
    <w:rsid w:val="00FE17D2"/>
    <w:rsid w:val="00FE4321"/>
    <w:rsid w:val="00FE5097"/>
    <w:rsid w:val="00FE6DED"/>
    <w:rsid w:val="00FF0085"/>
    <w:rsid w:val="00FF038A"/>
    <w:rsid w:val="00FF57E3"/>
    <w:rsid w:val="5C2D18CC"/>
    <w:rsid w:val="76E2C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2B025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156"/>
    <w:pPr>
      <w:spacing w:after="200" w:line="276" w:lineRule="auto"/>
      <w:ind w:left="432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8A"/>
    <w:pPr>
      <w:keepNext/>
      <w:keepLines/>
      <w:numPr>
        <w:numId w:val="30"/>
      </w:numPr>
      <w:spacing w:before="480" w:after="0"/>
      <w:outlineLvl w:val="0"/>
    </w:pPr>
    <w:rPr>
      <w:rFonts w:cs="Arial"/>
      <w:b/>
      <w:bCs/>
      <w:color w:val="0070C0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38A"/>
    <w:pPr>
      <w:keepNext/>
      <w:keepLines/>
      <w:numPr>
        <w:ilvl w:val="1"/>
        <w:numId w:val="30"/>
      </w:numPr>
      <w:spacing w:before="200" w:after="0"/>
      <w:outlineLvl w:val="1"/>
    </w:pPr>
    <w:rPr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38A"/>
    <w:pPr>
      <w:keepNext/>
      <w:keepLines/>
      <w:numPr>
        <w:ilvl w:val="2"/>
        <w:numId w:val="30"/>
      </w:numPr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8A"/>
    <w:pPr>
      <w:keepNext/>
      <w:keepLines/>
      <w:numPr>
        <w:ilvl w:val="3"/>
        <w:numId w:val="30"/>
      </w:numPr>
      <w:spacing w:before="200" w:after="0"/>
      <w:outlineLvl w:val="3"/>
    </w:pPr>
    <w:rPr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8A"/>
    <w:pPr>
      <w:keepNext/>
      <w:keepLines/>
      <w:numPr>
        <w:ilvl w:val="4"/>
        <w:numId w:val="30"/>
      </w:numPr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8A"/>
    <w:pPr>
      <w:keepNext/>
      <w:keepLines/>
      <w:numPr>
        <w:ilvl w:val="5"/>
        <w:numId w:val="30"/>
      </w:numPr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8A"/>
    <w:pPr>
      <w:keepNext/>
      <w:keepLines/>
      <w:numPr>
        <w:ilvl w:val="6"/>
        <w:numId w:val="30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8A"/>
    <w:pPr>
      <w:keepNext/>
      <w:keepLines/>
      <w:numPr>
        <w:ilvl w:val="7"/>
        <w:numId w:val="30"/>
      </w:numPr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8A"/>
    <w:pPr>
      <w:keepNext/>
      <w:keepLines/>
      <w:numPr>
        <w:ilvl w:val="8"/>
        <w:numId w:val="30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274054"/>
    <w:pPr>
      <w:jc w:val="both"/>
    </w:pPr>
    <w:rPr>
      <w:szCs w:val="20"/>
      <w:lang w:val="x-none"/>
    </w:rPr>
  </w:style>
  <w:style w:type="character" w:customStyle="1" w:styleId="BodyTextChar">
    <w:name w:val="Body Text Char"/>
    <w:link w:val="BodyText"/>
    <w:rsid w:val="00274054"/>
    <w:rPr>
      <w:rFonts w:ascii="Arial" w:hAnsi="Arial"/>
      <w:sz w:val="24"/>
      <w:lang w:eastAsia="en-US"/>
    </w:rPr>
  </w:style>
  <w:style w:type="character" w:styleId="Strong">
    <w:name w:val="Strong"/>
    <w:uiPriority w:val="22"/>
    <w:qFormat/>
    <w:rsid w:val="00FF038A"/>
    <w:rPr>
      <w:b/>
      <w:bCs/>
    </w:rPr>
  </w:style>
  <w:style w:type="paragraph" w:customStyle="1" w:styleId="default">
    <w:name w:val="default"/>
    <w:basedOn w:val="Normal"/>
    <w:rsid w:val="008B5EAC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20078D"/>
  </w:style>
  <w:style w:type="character" w:styleId="CommentReference">
    <w:name w:val="annotation reference"/>
    <w:semiHidden/>
    <w:rsid w:val="0020078D"/>
    <w:rPr>
      <w:sz w:val="16"/>
      <w:szCs w:val="16"/>
    </w:rPr>
  </w:style>
  <w:style w:type="paragraph" w:styleId="CommentText">
    <w:name w:val="annotation text"/>
    <w:basedOn w:val="Normal"/>
    <w:semiHidden/>
    <w:rsid w:val="002007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78D"/>
    <w:rPr>
      <w:b/>
      <w:bCs/>
    </w:rPr>
  </w:style>
  <w:style w:type="paragraph" w:styleId="BalloonText">
    <w:name w:val="Balloon Text"/>
    <w:basedOn w:val="Normal"/>
    <w:semiHidden/>
    <w:rsid w:val="0020078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26B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38A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B1BA0"/>
    <w:rPr>
      <w:rFonts w:ascii="Arial" w:hAnsi="Arial"/>
      <w:sz w:val="24"/>
      <w:szCs w:val="24"/>
    </w:rPr>
  </w:style>
  <w:style w:type="paragraph" w:customStyle="1" w:styleId="PointsBullets">
    <w:name w:val="_PointsBullets"/>
    <w:basedOn w:val="Normal"/>
    <w:rsid w:val="006D46D5"/>
    <w:pPr>
      <w:numPr>
        <w:numId w:val="1"/>
      </w:numPr>
      <w:spacing w:after="120" w:line="260" w:lineRule="atLeast"/>
    </w:pPr>
    <w:rPr>
      <w:sz w:val="20"/>
      <w:szCs w:val="20"/>
    </w:rPr>
  </w:style>
  <w:style w:type="paragraph" w:customStyle="1" w:styleId="Default0">
    <w:name w:val="Default"/>
    <w:uiPriority w:val="99"/>
    <w:rsid w:val="00B14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67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038A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FF038A"/>
    <w:rPr>
      <w:rFonts w:ascii="Arial" w:hAnsi="Arial" w:cs="Arial"/>
      <w:color w:val="0070C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FF038A"/>
    <w:rPr>
      <w:rFonts w:ascii="Arial" w:hAnsi="Arial" w:cs="Arial"/>
      <w:b/>
      <w:bCs/>
      <w:color w:val="0070C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38A"/>
    <w:pPr>
      <w:numPr>
        <w:ilvl w:val="1"/>
      </w:numPr>
      <w:ind w:left="432"/>
    </w:pPr>
    <w:rPr>
      <w:rFonts w:ascii="Cambria" w:hAnsi="Cambria" w:cs="Arial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FF038A"/>
    <w:rPr>
      <w:rFonts w:ascii="Cambria" w:hAnsi="Cambria" w:cs="Arial"/>
      <w:i/>
      <w:iCs/>
      <w:color w:val="2DA2BF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FF038A"/>
    <w:rPr>
      <w:rFonts w:ascii="Arial" w:hAnsi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rsid w:val="00FF038A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semiHidden/>
    <w:rsid w:val="00FF038A"/>
    <w:rPr>
      <w:rFonts w:ascii="Arial" w:hAnsi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FF038A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FF038A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F038A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F038A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FF038A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38A"/>
    <w:pPr>
      <w:spacing w:line="240" w:lineRule="auto"/>
    </w:pPr>
    <w:rPr>
      <w:b/>
      <w:bCs/>
      <w:color w:val="2DA2BF"/>
      <w:sz w:val="18"/>
      <w:szCs w:val="18"/>
    </w:rPr>
  </w:style>
  <w:style w:type="character" w:styleId="Emphasis">
    <w:name w:val="Emphasis"/>
    <w:uiPriority w:val="20"/>
    <w:qFormat/>
    <w:rsid w:val="00FF038A"/>
    <w:rPr>
      <w:i/>
      <w:iCs/>
    </w:rPr>
  </w:style>
  <w:style w:type="paragraph" w:styleId="NoSpacing">
    <w:name w:val="No Spacing"/>
    <w:uiPriority w:val="1"/>
    <w:qFormat/>
    <w:rsid w:val="00FF038A"/>
    <w:rPr>
      <w:rFonts w:ascii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F038A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FF038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38A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FF038A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FF038A"/>
    <w:rPr>
      <w:i/>
      <w:iCs/>
      <w:color w:val="808080"/>
    </w:rPr>
  </w:style>
  <w:style w:type="character" w:styleId="IntenseEmphasis">
    <w:name w:val="Intense Emphasis"/>
    <w:uiPriority w:val="21"/>
    <w:qFormat/>
    <w:rsid w:val="00FF038A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FF038A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FF038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FF038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38A"/>
    <w:pPr>
      <w:outlineLvl w:val="9"/>
    </w:pPr>
    <w:rPr>
      <w:rFonts w:cs="Times New Roman"/>
    </w:rPr>
  </w:style>
  <w:style w:type="paragraph" w:customStyle="1" w:styleId="Heading1Paragraph">
    <w:name w:val="Heading 1 Paragraph"/>
    <w:basedOn w:val="Default0"/>
    <w:next w:val="Default0"/>
    <w:uiPriority w:val="99"/>
    <w:rsid w:val="00FF038A"/>
    <w:pPr>
      <w:widowControl w:val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7A714B"/>
  </w:style>
  <w:style w:type="paragraph" w:styleId="TOC2">
    <w:name w:val="toc 2"/>
    <w:basedOn w:val="Normal"/>
    <w:next w:val="Normal"/>
    <w:autoRedefine/>
    <w:uiPriority w:val="39"/>
    <w:rsid w:val="007A714B"/>
    <w:pPr>
      <w:ind w:left="240"/>
    </w:pPr>
  </w:style>
  <w:style w:type="paragraph" w:styleId="FootnoteText">
    <w:name w:val="footnote text"/>
    <w:basedOn w:val="Normal"/>
    <w:link w:val="FootnoteTextChar"/>
    <w:uiPriority w:val="99"/>
    <w:unhideWhenUsed/>
    <w:rsid w:val="009F7194"/>
    <w:pPr>
      <w:ind w:left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7194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9F71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F7194"/>
    <w:pPr>
      <w:spacing w:before="100" w:beforeAutospacing="1" w:after="100" w:afterAutospacing="1" w:line="240" w:lineRule="auto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B2B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330AC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23E90"/>
    <w:pPr>
      <w:spacing w:after="100"/>
      <w:ind w:left="6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23E90"/>
    <w:pPr>
      <w:spacing w:after="100"/>
      <w:ind w:left="88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23E90"/>
    <w:pPr>
      <w:spacing w:after="100"/>
      <w:ind w:left="110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23E90"/>
    <w:pPr>
      <w:spacing w:after="100"/>
      <w:ind w:left="132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23E90"/>
    <w:pPr>
      <w:spacing w:after="100"/>
      <w:ind w:left="154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23E90"/>
    <w:pPr>
      <w:spacing w:after="100"/>
      <w:ind w:left="17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Revision">
    <w:name w:val="Revision"/>
    <w:hidden/>
    <w:uiPriority w:val="99"/>
    <w:semiHidden/>
    <w:rsid w:val="005A473E"/>
    <w:rPr>
      <w:rFonts w:ascii="Arial" w:hAnsi="Arial"/>
      <w:sz w:val="24"/>
      <w:szCs w:val="22"/>
      <w:lang w:eastAsia="en-US"/>
    </w:rPr>
  </w:style>
  <w:style w:type="character" w:styleId="FollowedHyperlink">
    <w:name w:val="FollowedHyperlink"/>
    <w:basedOn w:val="DefaultParagraphFont"/>
    <w:rsid w:val="003135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156"/>
    <w:pPr>
      <w:spacing w:after="200" w:line="276" w:lineRule="auto"/>
      <w:ind w:left="432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8A"/>
    <w:pPr>
      <w:keepNext/>
      <w:keepLines/>
      <w:numPr>
        <w:numId w:val="30"/>
      </w:numPr>
      <w:spacing w:before="480" w:after="0"/>
      <w:outlineLvl w:val="0"/>
    </w:pPr>
    <w:rPr>
      <w:rFonts w:cs="Arial"/>
      <w:b/>
      <w:bCs/>
      <w:color w:val="0070C0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38A"/>
    <w:pPr>
      <w:keepNext/>
      <w:keepLines/>
      <w:numPr>
        <w:ilvl w:val="1"/>
        <w:numId w:val="30"/>
      </w:numPr>
      <w:spacing w:before="200" w:after="0"/>
      <w:outlineLvl w:val="1"/>
    </w:pPr>
    <w:rPr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38A"/>
    <w:pPr>
      <w:keepNext/>
      <w:keepLines/>
      <w:numPr>
        <w:ilvl w:val="2"/>
        <w:numId w:val="30"/>
      </w:numPr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8A"/>
    <w:pPr>
      <w:keepNext/>
      <w:keepLines/>
      <w:numPr>
        <w:ilvl w:val="3"/>
        <w:numId w:val="30"/>
      </w:numPr>
      <w:spacing w:before="200" w:after="0"/>
      <w:outlineLvl w:val="3"/>
    </w:pPr>
    <w:rPr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8A"/>
    <w:pPr>
      <w:keepNext/>
      <w:keepLines/>
      <w:numPr>
        <w:ilvl w:val="4"/>
        <w:numId w:val="30"/>
      </w:numPr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8A"/>
    <w:pPr>
      <w:keepNext/>
      <w:keepLines/>
      <w:numPr>
        <w:ilvl w:val="5"/>
        <w:numId w:val="30"/>
      </w:numPr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8A"/>
    <w:pPr>
      <w:keepNext/>
      <w:keepLines/>
      <w:numPr>
        <w:ilvl w:val="6"/>
        <w:numId w:val="30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8A"/>
    <w:pPr>
      <w:keepNext/>
      <w:keepLines/>
      <w:numPr>
        <w:ilvl w:val="7"/>
        <w:numId w:val="30"/>
      </w:numPr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8A"/>
    <w:pPr>
      <w:keepNext/>
      <w:keepLines/>
      <w:numPr>
        <w:ilvl w:val="8"/>
        <w:numId w:val="30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E1D7D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rsid w:val="00274054"/>
    <w:pPr>
      <w:jc w:val="both"/>
    </w:pPr>
    <w:rPr>
      <w:szCs w:val="20"/>
      <w:lang w:val="x-none"/>
    </w:rPr>
  </w:style>
  <w:style w:type="character" w:customStyle="1" w:styleId="BodyTextChar">
    <w:name w:val="Body Text Char"/>
    <w:link w:val="BodyText"/>
    <w:rsid w:val="00274054"/>
    <w:rPr>
      <w:rFonts w:ascii="Arial" w:hAnsi="Arial"/>
      <w:sz w:val="24"/>
      <w:lang w:eastAsia="en-US"/>
    </w:rPr>
  </w:style>
  <w:style w:type="character" w:styleId="Strong">
    <w:name w:val="Strong"/>
    <w:uiPriority w:val="22"/>
    <w:qFormat/>
    <w:rsid w:val="00FF038A"/>
    <w:rPr>
      <w:b/>
      <w:bCs/>
    </w:rPr>
  </w:style>
  <w:style w:type="paragraph" w:customStyle="1" w:styleId="default">
    <w:name w:val="default"/>
    <w:basedOn w:val="Normal"/>
    <w:rsid w:val="008B5EAC"/>
    <w:pPr>
      <w:autoSpaceDE w:val="0"/>
      <w:autoSpaceDN w:val="0"/>
    </w:pPr>
    <w:rPr>
      <w:rFonts w:eastAsia="Calibri" w:cs="Arial"/>
      <w:color w:val="000000"/>
    </w:rPr>
  </w:style>
  <w:style w:type="character" w:styleId="PageNumber">
    <w:name w:val="page number"/>
    <w:basedOn w:val="DefaultParagraphFont"/>
    <w:rsid w:val="0020078D"/>
  </w:style>
  <w:style w:type="character" w:styleId="CommentReference">
    <w:name w:val="annotation reference"/>
    <w:semiHidden/>
    <w:rsid w:val="0020078D"/>
    <w:rPr>
      <w:sz w:val="16"/>
      <w:szCs w:val="16"/>
    </w:rPr>
  </w:style>
  <w:style w:type="paragraph" w:styleId="CommentText">
    <w:name w:val="annotation text"/>
    <w:basedOn w:val="Normal"/>
    <w:semiHidden/>
    <w:rsid w:val="002007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78D"/>
    <w:rPr>
      <w:b/>
      <w:bCs/>
    </w:rPr>
  </w:style>
  <w:style w:type="paragraph" w:styleId="BalloonText">
    <w:name w:val="Balloon Text"/>
    <w:basedOn w:val="Normal"/>
    <w:semiHidden/>
    <w:rsid w:val="0020078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26B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38A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B1BA0"/>
    <w:rPr>
      <w:rFonts w:ascii="Arial" w:hAnsi="Arial"/>
      <w:sz w:val="24"/>
      <w:szCs w:val="24"/>
    </w:rPr>
  </w:style>
  <w:style w:type="paragraph" w:customStyle="1" w:styleId="PointsBullets">
    <w:name w:val="_PointsBullets"/>
    <w:basedOn w:val="Normal"/>
    <w:rsid w:val="006D46D5"/>
    <w:pPr>
      <w:numPr>
        <w:numId w:val="1"/>
      </w:numPr>
      <w:spacing w:after="120" w:line="260" w:lineRule="atLeast"/>
    </w:pPr>
    <w:rPr>
      <w:sz w:val="20"/>
      <w:szCs w:val="20"/>
    </w:rPr>
  </w:style>
  <w:style w:type="paragraph" w:customStyle="1" w:styleId="Default0">
    <w:name w:val="Default"/>
    <w:uiPriority w:val="99"/>
    <w:rsid w:val="00B14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67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038A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FF038A"/>
    <w:rPr>
      <w:rFonts w:ascii="Arial" w:hAnsi="Arial" w:cs="Arial"/>
      <w:color w:val="0070C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FF038A"/>
    <w:rPr>
      <w:rFonts w:ascii="Arial" w:hAnsi="Arial" w:cs="Arial"/>
      <w:b/>
      <w:bCs/>
      <w:color w:val="0070C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38A"/>
    <w:pPr>
      <w:numPr>
        <w:ilvl w:val="1"/>
      </w:numPr>
      <w:ind w:left="432"/>
    </w:pPr>
    <w:rPr>
      <w:rFonts w:ascii="Cambria" w:hAnsi="Cambria" w:cs="Arial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FF038A"/>
    <w:rPr>
      <w:rFonts w:ascii="Cambria" w:hAnsi="Cambria" w:cs="Arial"/>
      <w:i/>
      <w:iCs/>
      <w:color w:val="2DA2BF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FF038A"/>
    <w:rPr>
      <w:rFonts w:ascii="Arial" w:hAnsi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rsid w:val="00FF038A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semiHidden/>
    <w:rsid w:val="00FF038A"/>
    <w:rPr>
      <w:rFonts w:ascii="Arial" w:hAnsi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FF038A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FF038A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F038A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F038A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FF038A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38A"/>
    <w:pPr>
      <w:spacing w:line="240" w:lineRule="auto"/>
    </w:pPr>
    <w:rPr>
      <w:b/>
      <w:bCs/>
      <w:color w:val="2DA2BF"/>
      <w:sz w:val="18"/>
      <w:szCs w:val="18"/>
    </w:rPr>
  </w:style>
  <w:style w:type="character" w:styleId="Emphasis">
    <w:name w:val="Emphasis"/>
    <w:uiPriority w:val="20"/>
    <w:qFormat/>
    <w:rsid w:val="00FF038A"/>
    <w:rPr>
      <w:i/>
      <w:iCs/>
    </w:rPr>
  </w:style>
  <w:style w:type="paragraph" w:styleId="NoSpacing">
    <w:name w:val="No Spacing"/>
    <w:uiPriority w:val="1"/>
    <w:qFormat/>
    <w:rsid w:val="00FF038A"/>
    <w:rPr>
      <w:rFonts w:ascii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F038A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FF038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38A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FF038A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FF038A"/>
    <w:rPr>
      <w:i/>
      <w:iCs/>
      <w:color w:val="808080"/>
    </w:rPr>
  </w:style>
  <w:style w:type="character" w:styleId="IntenseEmphasis">
    <w:name w:val="Intense Emphasis"/>
    <w:uiPriority w:val="21"/>
    <w:qFormat/>
    <w:rsid w:val="00FF038A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FF038A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FF038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FF038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38A"/>
    <w:pPr>
      <w:outlineLvl w:val="9"/>
    </w:pPr>
    <w:rPr>
      <w:rFonts w:cs="Times New Roman"/>
    </w:rPr>
  </w:style>
  <w:style w:type="paragraph" w:customStyle="1" w:styleId="Heading1Paragraph">
    <w:name w:val="Heading 1 Paragraph"/>
    <w:basedOn w:val="Default0"/>
    <w:next w:val="Default0"/>
    <w:uiPriority w:val="99"/>
    <w:rsid w:val="00FF038A"/>
    <w:pPr>
      <w:widowControl w:val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7A714B"/>
  </w:style>
  <w:style w:type="paragraph" w:styleId="TOC2">
    <w:name w:val="toc 2"/>
    <w:basedOn w:val="Normal"/>
    <w:next w:val="Normal"/>
    <w:autoRedefine/>
    <w:uiPriority w:val="39"/>
    <w:rsid w:val="007A714B"/>
    <w:pPr>
      <w:ind w:left="240"/>
    </w:pPr>
  </w:style>
  <w:style w:type="paragraph" w:styleId="FootnoteText">
    <w:name w:val="footnote text"/>
    <w:basedOn w:val="Normal"/>
    <w:link w:val="FootnoteTextChar"/>
    <w:uiPriority w:val="99"/>
    <w:unhideWhenUsed/>
    <w:rsid w:val="009F7194"/>
    <w:pPr>
      <w:ind w:left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7194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9F71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F7194"/>
    <w:pPr>
      <w:spacing w:before="100" w:beforeAutospacing="1" w:after="100" w:afterAutospacing="1" w:line="240" w:lineRule="auto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B2B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330AC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23E90"/>
    <w:pPr>
      <w:spacing w:after="100"/>
      <w:ind w:left="6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23E90"/>
    <w:pPr>
      <w:spacing w:after="100"/>
      <w:ind w:left="88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23E90"/>
    <w:pPr>
      <w:spacing w:after="100"/>
      <w:ind w:left="110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23E90"/>
    <w:pPr>
      <w:spacing w:after="100"/>
      <w:ind w:left="132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23E90"/>
    <w:pPr>
      <w:spacing w:after="100"/>
      <w:ind w:left="154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23E90"/>
    <w:pPr>
      <w:spacing w:after="100"/>
      <w:ind w:left="17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Revision">
    <w:name w:val="Revision"/>
    <w:hidden/>
    <w:uiPriority w:val="99"/>
    <w:semiHidden/>
    <w:rsid w:val="005A473E"/>
    <w:rPr>
      <w:rFonts w:ascii="Arial" w:hAnsi="Arial"/>
      <w:sz w:val="24"/>
      <w:szCs w:val="22"/>
      <w:lang w:eastAsia="en-US"/>
    </w:rPr>
  </w:style>
  <w:style w:type="character" w:styleId="FollowedHyperlink">
    <w:name w:val="FollowedHyperlink"/>
    <w:basedOn w:val="DefaultParagraphFont"/>
    <w:rsid w:val="00313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20f772adf39e482c" Type="http://schemas.microsoft.com/office/2011/relationships/people" Target="people.xml"/><Relationship Id="R0b8290c0a66843b1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Standard Document" ma:contentTypeID="0x0101006FE7D39885940641856BBBC7272407AF00D0C71BD154B887458CE04424AA1117CB" ma:contentTypeVersion="9" ma:contentTypeDescription="" ma:contentTypeScope="" ma:versionID="a526f3a01e4be4e224e803435e193875">
  <xsd:schema xmlns:xsd="http://www.w3.org/2001/XMLSchema" xmlns:xs="http://www.w3.org/2001/XMLSchema" xmlns:p="http://schemas.microsoft.com/office/2006/metadata/properties" xmlns:ns1="http://schemas.microsoft.com/sharepoint/v3" xmlns:ns2="d2f0dbcd-3a36-4803-a925-741aefaebe8b" xmlns:ns3="84756ffc-eded-41ea-9a16-a8d6045319cd" targetNamespace="http://schemas.microsoft.com/office/2006/metadata/properties" ma:root="true" ma:fieldsID="0a669d8e82308699bcaf7fea9ddf21a0" ns1:_="" ns2:_="" ns3:_="">
    <xsd:import namespace="http://schemas.microsoft.com/sharepoint/v3"/>
    <xsd:import namespace="d2f0dbcd-3a36-4803-a925-741aefaebe8b"/>
    <xsd:import namespace="84756ffc-eded-41ea-9a16-a8d6045319cd"/>
    <xsd:element name="properties">
      <xsd:complexType>
        <xsd:sequence>
          <xsd:element name="documentManagement">
            <xsd:complexType>
              <xsd:all>
                <xsd:element ref="ns2:Last_x0020_Reviewed_x0020_Date" minOccurs="0"/>
                <xsd:element ref="ns2:Next_x0020_Review_x0020_Date" minOccurs="0"/>
                <xsd:element ref="ns2:Reviewed_x0020_by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dbcd-3a36-4803-a925-741aefaebe8b" elementFormDefault="qualified">
    <xsd:import namespace="http://schemas.microsoft.com/office/2006/documentManagement/types"/>
    <xsd:import namespace="http://schemas.microsoft.com/office/infopath/2007/PartnerControls"/>
    <xsd:element name="Last_x0020_Reviewed_x0020_Date" ma:index="8" nillable="true" ma:displayName="Last Reviewed Date" ma:format="DateOnly" ma:internalName="Last_x0020_Reviewed_x0020_Date0">
      <xsd:simpleType>
        <xsd:restriction base="dms:DateTime"/>
      </xsd:simpleType>
    </xsd:element>
    <xsd:element name="Next_x0020_Review_x0020_Date" ma:index="9" nillable="true" ma:displayName="Next Review Date" ma:format="DateOnly" ma:internalName="Next_x0020_Review_x0020_Date0">
      <xsd:simpleType>
        <xsd:restriction base="dms:DateTime"/>
      </xsd:simpleType>
    </xsd:element>
    <xsd:element name="Reviewed_x0020_by" ma:index="10" nillable="true" ma:displayName="Reviewed by" ma:list="UserInfo" ma:SharePointGroup="0" ma:internalName="Reviewed_x0020_by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6ffc-eded-41ea-9a16-a8d604531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licy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 xmlns="d2f0dbcd-3a36-4803-a925-741aefaebe8b" xsi:nil="true"/>
    <Last_x0020_Reviewed_x0020_Date xmlns="d2f0dbcd-3a36-4803-a925-741aefaebe8b" xsi:nil="true"/>
    <Reviewed_x0020_by xmlns="d2f0dbcd-3a36-4803-a925-741aefaebe8b">
      <UserInfo>
        <DisplayName/>
        <AccountId xsi:nil="true"/>
        <AccountType/>
      </UserInfo>
    </Reviewed_x0020_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6CAB-E4DD-44EE-BE0D-89AE19E36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f0dbcd-3a36-4803-a925-741aefaebe8b"/>
    <ds:schemaRef ds:uri="84756ffc-eded-41ea-9a16-a8d604531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6AB0D-8FD6-44B0-AFBF-D28D6262B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F4170-57AC-4919-A150-9736DA30860E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2f0dbcd-3a36-4803-a925-741aefaebe8b"/>
    <ds:schemaRef ds:uri="84756ffc-eded-41ea-9a16-a8d6045319cd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18C079B-C5B7-4056-8824-66E2143A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HERHIS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smalese</dc:creator>
  <cp:lastModifiedBy>User</cp:lastModifiedBy>
  <cp:revision>4</cp:revision>
  <cp:lastPrinted>2018-01-18T16:13:00Z</cp:lastPrinted>
  <dcterms:created xsi:type="dcterms:W3CDTF">2018-11-07T14:28:00Z</dcterms:created>
  <dcterms:modified xsi:type="dcterms:W3CDTF">2018-11-07T14:41:00Z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0x0101006FE7D39885940641856BBBC7272407AF00D0C71BD154B887458CE04424AA1117CB</vt:lpwstr>
  </property>
  <property fmtid="{D5CDD505-2E9C-101B-9397-08002B2CF9AE}" pid="3" name="_dlc_policyId">
    <vt:lpwstr>/sites/eMBEDGov/SD/HR/Policy Review Manager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Renewal_x005f_x0020_Date&lt;/property&gt;&lt;propertyId&gt;00000000-0000-0000-0000-000000000000&lt;/propertyId&gt;&lt;period&gt;days&lt;/period&gt;&lt;/formula&gt;</vt:lpwstr>
  </property>
</Properties>
</file>